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2B5" w:rsidRPr="00C35034" w:rsidRDefault="00E122B5" w:rsidP="00E122B5">
      <w:pPr>
        <w:tabs>
          <w:tab w:val="left" w:pos="335"/>
          <w:tab w:val="center" w:pos="4536"/>
        </w:tabs>
        <w:spacing w:after="0" w:line="240" w:lineRule="auto"/>
        <w:jc w:val="center"/>
        <w:rPr>
          <w:rFonts w:ascii="Times New Roman" w:eastAsia="Times New Roman" w:hAnsi="Times New Roman" w:cs="Times New Roman"/>
          <w:b/>
          <w:lang w:eastAsia="tr-TR"/>
        </w:rPr>
      </w:pPr>
      <w:r w:rsidRPr="00C35034">
        <w:rPr>
          <w:rFonts w:ascii="Times New Roman" w:eastAsia="Times New Roman" w:hAnsi="Times New Roman" w:cs="Times New Roman"/>
          <w:b/>
          <w:lang w:eastAsia="tr-TR"/>
        </w:rPr>
        <w:t>T.C.</w:t>
      </w:r>
    </w:p>
    <w:p w:rsidR="00E122B5" w:rsidRPr="00C35034" w:rsidRDefault="00E122B5" w:rsidP="00E122B5">
      <w:pPr>
        <w:tabs>
          <w:tab w:val="left" w:pos="335"/>
          <w:tab w:val="center" w:pos="4536"/>
        </w:tabs>
        <w:spacing w:after="0" w:line="240" w:lineRule="auto"/>
        <w:jc w:val="center"/>
        <w:rPr>
          <w:rFonts w:ascii="Times New Roman" w:eastAsia="Times New Roman" w:hAnsi="Times New Roman" w:cs="Times New Roman"/>
          <w:b/>
          <w:lang w:eastAsia="tr-TR"/>
        </w:rPr>
      </w:pPr>
      <w:r w:rsidRPr="00C35034">
        <w:rPr>
          <w:rFonts w:ascii="Times New Roman" w:eastAsia="Times New Roman" w:hAnsi="Times New Roman" w:cs="Times New Roman"/>
          <w:b/>
          <w:lang w:eastAsia="tr-TR"/>
        </w:rPr>
        <w:t>ISPARTA İL GENEL MECLİSİ</w:t>
      </w:r>
    </w:p>
    <w:p w:rsidR="00E122B5" w:rsidRPr="00C35034" w:rsidRDefault="00E122B5" w:rsidP="00E122B5">
      <w:pPr>
        <w:tabs>
          <w:tab w:val="left" w:pos="335"/>
          <w:tab w:val="center" w:pos="4536"/>
        </w:tabs>
        <w:spacing w:after="0" w:line="240" w:lineRule="auto"/>
        <w:jc w:val="center"/>
        <w:rPr>
          <w:rFonts w:ascii="Times New Roman" w:eastAsia="Times New Roman" w:hAnsi="Times New Roman" w:cs="Times New Roman"/>
          <w:b/>
          <w:lang w:eastAsia="tr-TR"/>
        </w:rPr>
      </w:pPr>
    </w:p>
    <w:p w:rsidR="00E122B5" w:rsidRPr="00C35034" w:rsidRDefault="00E122B5" w:rsidP="00E122B5">
      <w:pPr>
        <w:contextualSpacing/>
        <w:jc w:val="center"/>
        <w:rPr>
          <w:rFonts w:ascii="Times New Roman" w:hAnsi="Times New Roman" w:cs="Times New Roman"/>
          <w:b/>
          <w:color w:val="000000"/>
        </w:rPr>
      </w:pPr>
      <w:r w:rsidRPr="00C35034">
        <w:rPr>
          <w:rFonts w:ascii="Times New Roman" w:hAnsi="Times New Roman" w:cs="Times New Roman"/>
          <w:b/>
          <w:color w:val="000000"/>
        </w:rPr>
        <w:t>PLAN VE BÜTÇE KOMİSYONU İLE İMAR VE BAYINDIRLIK KOMİSYONU, EĞİTİM KÜLTÜR VE SOSYAL HİZMETLER KOMİSYONU, ÇEVRE VE SAĞLIK KOMİSYONU, TARIM VE KIRSAL KALKINMA KOMİSYONU İLE SANAYİ TİCARET VE TURİZM KOMİSYONU RAPORU</w:t>
      </w:r>
    </w:p>
    <w:p w:rsidR="00100364" w:rsidRPr="00CC6DD0" w:rsidRDefault="00100364" w:rsidP="009719B5">
      <w:pPr>
        <w:spacing w:after="0" w:line="240" w:lineRule="auto"/>
        <w:contextualSpacing/>
        <w:jc w:val="center"/>
        <w:rPr>
          <w:rFonts w:ascii="Times New Roman" w:hAnsi="Times New Roman" w:cs="Times New Roman"/>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70"/>
      </w:tblGrid>
      <w:tr w:rsidR="00B844D4" w:rsidRPr="00CC6DD0" w:rsidTr="009F2E78">
        <w:trPr>
          <w:trHeight w:val="70"/>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9719B5">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TEKLİFİN / ÖNERGENİN KONUSU</w:t>
            </w:r>
          </w:p>
        </w:tc>
        <w:tc>
          <w:tcPr>
            <w:tcW w:w="5670" w:type="dxa"/>
            <w:tcBorders>
              <w:top w:val="single" w:sz="4" w:space="0" w:color="auto"/>
              <w:left w:val="single" w:sz="4" w:space="0" w:color="auto"/>
              <w:bottom w:val="single" w:sz="4" w:space="0" w:color="auto"/>
              <w:right w:val="single" w:sz="4" w:space="0" w:color="auto"/>
            </w:tcBorders>
          </w:tcPr>
          <w:p w:rsidR="00B844D4" w:rsidRPr="00F41520" w:rsidRDefault="008061D3" w:rsidP="009719B5">
            <w:pPr>
              <w:spacing w:after="0" w:line="240" w:lineRule="auto"/>
              <w:rPr>
                <w:rFonts w:ascii="Times New Roman" w:eastAsia="Times New Roman" w:hAnsi="Times New Roman" w:cs="Times New Roman"/>
                <w:b/>
                <w:sz w:val="24"/>
                <w:szCs w:val="24"/>
                <w:lang w:eastAsia="tr-TR"/>
              </w:rPr>
            </w:pPr>
            <w:r w:rsidRPr="00F41520">
              <w:rPr>
                <w:rFonts w:ascii="Times New Roman" w:eastAsia="Times New Roman" w:hAnsi="Times New Roman" w:cs="Times New Roman"/>
                <w:b/>
                <w:sz w:val="24"/>
                <w:szCs w:val="24"/>
                <w:lang w:eastAsia="tr-TR"/>
              </w:rPr>
              <w:t xml:space="preserve">Uluborlu Muhlis TUNCAY </w:t>
            </w:r>
            <w:r w:rsidR="00F41520" w:rsidRPr="00F41520">
              <w:rPr>
                <w:rFonts w:ascii="Times New Roman" w:eastAsia="Times New Roman" w:hAnsi="Times New Roman" w:cs="Times New Roman"/>
                <w:b/>
                <w:sz w:val="24"/>
                <w:szCs w:val="24"/>
                <w:lang w:eastAsia="tr-TR"/>
              </w:rPr>
              <w:t xml:space="preserve">Uygulamalı </w:t>
            </w:r>
            <w:r w:rsidRPr="00F41520">
              <w:rPr>
                <w:rFonts w:ascii="Times New Roman" w:eastAsia="Times New Roman" w:hAnsi="Times New Roman" w:cs="Times New Roman"/>
                <w:b/>
                <w:sz w:val="24"/>
                <w:szCs w:val="24"/>
                <w:lang w:eastAsia="tr-TR"/>
              </w:rPr>
              <w:t>Kiraz Bahçesi</w:t>
            </w:r>
          </w:p>
        </w:tc>
      </w:tr>
      <w:tr w:rsidR="00B844D4" w:rsidRPr="00CC6DD0" w:rsidTr="009F2E78">
        <w:trPr>
          <w:trHeight w:val="189"/>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9719B5">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TARİHİ</w:t>
            </w:r>
          </w:p>
        </w:tc>
        <w:tc>
          <w:tcPr>
            <w:tcW w:w="5670" w:type="dxa"/>
            <w:tcBorders>
              <w:top w:val="single" w:sz="4" w:space="0" w:color="auto"/>
              <w:left w:val="single" w:sz="4" w:space="0" w:color="auto"/>
              <w:bottom w:val="single" w:sz="4" w:space="0" w:color="auto"/>
              <w:right w:val="single" w:sz="4" w:space="0" w:color="auto"/>
            </w:tcBorders>
          </w:tcPr>
          <w:p w:rsidR="00B844D4" w:rsidRPr="00F41520" w:rsidRDefault="00135126" w:rsidP="009719B5">
            <w:pPr>
              <w:spacing w:after="0" w:line="240" w:lineRule="auto"/>
              <w:rPr>
                <w:rFonts w:ascii="Times New Roman" w:eastAsia="Times New Roman" w:hAnsi="Times New Roman" w:cs="Times New Roman"/>
                <w:b/>
                <w:bCs/>
                <w:sz w:val="24"/>
                <w:szCs w:val="24"/>
                <w:lang w:eastAsia="tr-TR"/>
              </w:rPr>
            </w:pPr>
            <w:r w:rsidRPr="00F41520">
              <w:rPr>
                <w:rFonts w:ascii="Times New Roman" w:eastAsia="Times New Roman" w:hAnsi="Times New Roman" w:cs="Times New Roman"/>
                <w:b/>
                <w:bCs/>
                <w:sz w:val="24"/>
                <w:szCs w:val="24"/>
                <w:lang w:eastAsia="tr-TR"/>
              </w:rPr>
              <w:t>07</w:t>
            </w:r>
            <w:r w:rsidR="0074408E" w:rsidRPr="00F41520">
              <w:rPr>
                <w:rFonts w:ascii="Times New Roman" w:eastAsia="Times New Roman" w:hAnsi="Times New Roman" w:cs="Times New Roman"/>
                <w:b/>
                <w:bCs/>
                <w:sz w:val="24"/>
                <w:szCs w:val="24"/>
                <w:lang w:eastAsia="tr-TR"/>
              </w:rPr>
              <w:t>.02.2025</w:t>
            </w:r>
          </w:p>
        </w:tc>
      </w:tr>
      <w:tr w:rsidR="00B844D4" w:rsidRPr="00CC6DD0" w:rsidTr="009F2E78">
        <w:trPr>
          <w:trHeight w:val="143"/>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9719B5">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KARAR SAYISI</w:t>
            </w:r>
          </w:p>
        </w:tc>
        <w:tc>
          <w:tcPr>
            <w:tcW w:w="5670" w:type="dxa"/>
            <w:tcBorders>
              <w:top w:val="single" w:sz="4" w:space="0" w:color="auto"/>
              <w:left w:val="single" w:sz="4" w:space="0" w:color="auto"/>
              <w:bottom w:val="single" w:sz="4" w:space="0" w:color="auto"/>
              <w:right w:val="single" w:sz="4" w:space="0" w:color="auto"/>
            </w:tcBorders>
          </w:tcPr>
          <w:p w:rsidR="00B844D4" w:rsidRPr="00F41520" w:rsidRDefault="00461920" w:rsidP="009719B5">
            <w:pPr>
              <w:spacing w:after="0" w:line="240" w:lineRule="auto"/>
              <w:ind w:right="21"/>
              <w:jc w:val="both"/>
              <w:rPr>
                <w:rFonts w:ascii="Times New Roman" w:eastAsia="Times New Roman" w:hAnsi="Times New Roman" w:cs="Times New Roman"/>
                <w:b/>
                <w:bCs/>
                <w:sz w:val="24"/>
                <w:szCs w:val="24"/>
                <w:lang w:eastAsia="tr-TR"/>
              </w:rPr>
            </w:pPr>
            <w:r w:rsidRPr="00F41520">
              <w:rPr>
                <w:rFonts w:ascii="Times New Roman" w:eastAsia="Times New Roman" w:hAnsi="Times New Roman" w:cs="Times New Roman"/>
                <w:b/>
                <w:bCs/>
                <w:sz w:val="24"/>
                <w:szCs w:val="24"/>
                <w:lang w:eastAsia="tr-TR"/>
              </w:rPr>
              <w:t>2/5-03</w:t>
            </w:r>
            <w:r w:rsidR="008061D3" w:rsidRPr="00F41520">
              <w:rPr>
                <w:rFonts w:ascii="Times New Roman" w:eastAsia="Times New Roman" w:hAnsi="Times New Roman" w:cs="Times New Roman"/>
                <w:b/>
                <w:bCs/>
                <w:sz w:val="24"/>
                <w:szCs w:val="24"/>
                <w:lang w:eastAsia="tr-TR"/>
              </w:rPr>
              <w:t>2</w:t>
            </w:r>
          </w:p>
        </w:tc>
      </w:tr>
    </w:tbl>
    <w:p w:rsidR="00135126" w:rsidRDefault="00135126" w:rsidP="009719B5">
      <w:pPr>
        <w:spacing w:after="0" w:line="240" w:lineRule="auto"/>
        <w:jc w:val="center"/>
        <w:rPr>
          <w:rFonts w:ascii="Times New Roman" w:eastAsia="Times New Roman" w:hAnsi="Times New Roman" w:cs="Times New Roman"/>
          <w:b/>
          <w:bCs/>
          <w:sz w:val="24"/>
          <w:szCs w:val="24"/>
          <w:lang w:eastAsia="tr-TR"/>
        </w:rPr>
      </w:pPr>
    </w:p>
    <w:p w:rsidR="00B844D4" w:rsidRPr="00B844D4" w:rsidRDefault="00B844D4" w:rsidP="009719B5">
      <w:pPr>
        <w:spacing w:after="0" w:line="240" w:lineRule="auto"/>
        <w:jc w:val="center"/>
        <w:rPr>
          <w:rFonts w:ascii="Times New Roman" w:eastAsia="Times New Roman" w:hAnsi="Times New Roman" w:cs="Times New Roman"/>
          <w:b/>
          <w:bCs/>
          <w:sz w:val="24"/>
          <w:szCs w:val="24"/>
          <w:lang w:eastAsia="tr-TR"/>
        </w:rPr>
      </w:pPr>
      <w:r w:rsidRPr="00B844D4">
        <w:rPr>
          <w:rFonts w:ascii="Times New Roman" w:eastAsia="Times New Roman" w:hAnsi="Times New Roman" w:cs="Times New Roman"/>
          <w:b/>
          <w:bCs/>
          <w:sz w:val="24"/>
          <w:szCs w:val="24"/>
          <w:lang w:eastAsia="tr-TR"/>
        </w:rPr>
        <w:t>İL GENEL MECLİSİ BAŞKANLIĞINA</w:t>
      </w:r>
    </w:p>
    <w:p w:rsidR="00533AA7" w:rsidRPr="00533AA7" w:rsidRDefault="00533AA7" w:rsidP="009719B5">
      <w:pPr>
        <w:spacing w:after="0" w:line="240" w:lineRule="auto"/>
        <w:ind w:right="21"/>
        <w:jc w:val="both"/>
        <w:rPr>
          <w:rFonts w:ascii="Times New Roman" w:eastAsia="Times New Roman" w:hAnsi="Times New Roman" w:cs="Times New Roman"/>
          <w:b/>
          <w:bCs/>
          <w:sz w:val="24"/>
          <w:szCs w:val="24"/>
          <w:lang w:eastAsia="tr-TR"/>
        </w:rPr>
      </w:pPr>
    </w:p>
    <w:p w:rsidR="00780F82" w:rsidRPr="001D29E0" w:rsidRDefault="008061D3" w:rsidP="009719B5">
      <w:pPr>
        <w:shd w:val="clear" w:color="auto" w:fill="FFFFFF"/>
        <w:spacing w:after="0" w:line="240" w:lineRule="auto"/>
        <w:ind w:firstLine="708"/>
        <w:jc w:val="both"/>
        <w:rPr>
          <w:rFonts w:ascii="Times New Roman TUR" w:eastAsia="Times New Roman" w:hAnsi="Times New Roman TUR" w:cs="Times New Roman TUR"/>
          <w:color w:val="000000" w:themeColor="text1"/>
          <w:sz w:val="24"/>
          <w:szCs w:val="24"/>
          <w:lang w:eastAsia="tr-TR"/>
        </w:rPr>
      </w:pPr>
      <w:r w:rsidRPr="001D29E0">
        <w:rPr>
          <w:rFonts w:ascii="Times New Roman TUR" w:eastAsia="Times New Roman" w:hAnsi="Times New Roman TUR" w:cs="Times New Roman TUR"/>
          <w:color w:val="000000" w:themeColor="text1"/>
          <w:sz w:val="24"/>
          <w:szCs w:val="24"/>
          <w:shd w:val="clear" w:color="auto" w:fill="FFFFFF"/>
          <w:lang w:eastAsia="tr-TR"/>
        </w:rPr>
        <w:t xml:space="preserve">Mülkiyeti İdaremize ait İlimiz Uluborlu İlçesi Pazar mahallesinde tapunun 116 ada, 20 parselde kayıtlı üzerinde 2 katlı </w:t>
      </w:r>
      <w:proofErr w:type="spellStart"/>
      <w:r w:rsidRPr="001D29E0">
        <w:rPr>
          <w:rFonts w:ascii="Times New Roman TUR" w:eastAsia="Times New Roman" w:hAnsi="Times New Roman TUR" w:cs="Times New Roman TUR"/>
          <w:color w:val="000000" w:themeColor="text1"/>
          <w:sz w:val="24"/>
          <w:szCs w:val="24"/>
          <w:shd w:val="clear" w:color="auto" w:fill="FFFFFF"/>
          <w:lang w:eastAsia="tr-TR"/>
        </w:rPr>
        <w:t>kargir</w:t>
      </w:r>
      <w:proofErr w:type="spellEnd"/>
      <w:r w:rsidRPr="001D29E0">
        <w:rPr>
          <w:rFonts w:ascii="Times New Roman TUR" w:eastAsia="Times New Roman" w:hAnsi="Times New Roman TUR" w:cs="Times New Roman TUR"/>
          <w:color w:val="000000" w:themeColor="text1"/>
          <w:sz w:val="24"/>
          <w:szCs w:val="24"/>
          <w:shd w:val="clear" w:color="auto" w:fill="FFFFFF"/>
          <w:lang w:eastAsia="tr-TR"/>
        </w:rPr>
        <w:t xml:space="preserve"> ev ve deposu bulunan 48.159 m2 yüzölçümlü tarla vasıflı taşınmaz (Muhlis TUNCAY Uygulamalı Kiraz Bahçesi) İl Genel Meclisinin 03.12.2020 tarih ve 12/3-189 sayılı kararı ile Uluborlu İlçesi Köylere Hizmet Götürme Birliğine 10 yıllığına tahsis edilmiş, ancak söz konusu uygulamalı kiraz bahçesinin 1981 yılında dikiminin yapılmış olduğu, ekonomik ömrünü tamamladığından yenileme çalışmaları kapsamında 2024 yılının Ekim ayında sökülerek temizleme çalışmasının yapıldığı, sökülen ve temizlenen kiraz bahçesinin yeniden tesis edilebilmesi için Resmi Gazetede yayınlanan 28.04.2007 tarih ve 26506 sayılı Köylere Hizmet Götürme Birliği Birlik İhale Yönetmeliğinin 18. maddesi kapsamında ihale edilerek 3. kişilere kiralanması planlandığından söz konusu taşınmazın 3. Şahıslara kiralama yapmak üzere İl Genel Meclisinin 03.12.2020 tarih ve 12/3-189 sayılı kararı ile tahsis edilen taşınmazın tahsisinin iptal edilerek, 3. Şahıslara kiralama yapmak üzere Uluborlu İlçesi Köylere Hi</w:t>
      </w:r>
      <w:r w:rsidR="00F41520" w:rsidRPr="001D29E0">
        <w:rPr>
          <w:rFonts w:ascii="Times New Roman TUR" w:eastAsia="Times New Roman" w:hAnsi="Times New Roman TUR" w:cs="Times New Roman TUR"/>
          <w:color w:val="000000" w:themeColor="text1"/>
          <w:sz w:val="24"/>
          <w:szCs w:val="24"/>
          <w:shd w:val="clear" w:color="auto" w:fill="FFFFFF"/>
          <w:lang w:eastAsia="tr-TR"/>
        </w:rPr>
        <w:t>zmet Götürme Birliğine 2035 (10</w:t>
      </w:r>
      <w:r w:rsidRPr="001D29E0">
        <w:rPr>
          <w:rFonts w:ascii="Times New Roman TUR" w:eastAsia="Times New Roman" w:hAnsi="Times New Roman TUR" w:cs="Times New Roman TUR"/>
          <w:color w:val="000000" w:themeColor="text1"/>
          <w:sz w:val="24"/>
          <w:szCs w:val="24"/>
          <w:shd w:val="clear" w:color="auto" w:fill="FFFFFF"/>
          <w:lang w:eastAsia="tr-TR"/>
        </w:rPr>
        <w:t xml:space="preserve">) </w:t>
      </w:r>
      <w:r w:rsidR="00F41520" w:rsidRPr="001D29E0">
        <w:rPr>
          <w:rFonts w:ascii="Times New Roman TUR" w:eastAsia="Times New Roman" w:hAnsi="Times New Roman TUR" w:cs="Times New Roman TUR"/>
          <w:color w:val="000000" w:themeColor="text1"/>
          <w:sz w:val="24"/>
          <w:szCs w:val="24"/>
          <w:shd w:val="clear" w:color="auto" w:fill="FFFFFF"/>
          <w:lang w:eastAsia="tr-TR"/>
        </w:rPr>
        <w:t>yılına kadar</w:t>
      </w:r>
      <w:r w:rsidRPr="001D29E0">
        <w:rPr>
          <w:rFonts w:ascii="Times New Roman TUR" w:eastAsia="Times New Roman" w:hAnsi="Times New Roman TUR" w:cs="Times New Roman TUR"/>
          <w:color w:val="000000" w:themeColor="text1"/>
          <w:sz w:val="24"/>
          <w:szCs w:val="24"/>
          <w:shd w:val="clear" w:color="auto" w:fill="FFFFFF"/>
          <w:lang w:eastAsia="tr-TR"/>
        </w:rPr>
        <w:t xml:space="preserve"> tahsis edilmesin</w:t>
      </w:r>
      <w:r w:rsidR="00F41520" w:rsidRPr="001D29E0">
        <w:rPr>
          <w:rFonts w:ascii="Times New Roman TUR" w:eastAsia="Times New Roman" w:hAnsi="Times New Roman TUR" w:cs="Times New Roman TUR"/>
          <w:color w:val="000000" w:themeColor="text1"/>
          <w:sz w:val="24"/>
          <w:szCs w:val="24"/>
          <w:shd w:val="clear" w:color="auto" w:fill="FFFFFF"/>
          <w:lang w:eastAsia="tr-TR"/>
        </w:rPr>
        <w:t xml:space="preserve">e ve </w:t>
      </w:r>
      <w:r w:rsidRPr="001D29E0">
        <w:rPr>
          <w:rFonts w:ascii="Times New Roman TUR" w:eastAsia="Times New Roman" w:hAnsi="Times New Roman TUR" w:cs="Times New Roman TUR"/>
          <w:color w:val="000000" w:themeColor="text1"/>
          <w:sz w:val="24"/>
          <w:szCs w:val="24"/>
          <w:shd w:val="clear" w:color="auto" w:fill="FFFFFF"/>
          <w:lang w:eastAsia="tr-TR"/>
        </w:rPr>
        <w:t>Uluborlu İlçesi Köylere Hizmet Götürme Birliği Başkanlığına yetki verilmesine</w:t>
      </w:r>
      <w:r w:rsidRPr="001D29E0">
        <w:rPr>
          <w:rFonts w:ascii="Times New Roman TUR" w:eastAsia="Times New Roman" w:hAnsi="Times New Roman TUR" w:cs="Times New Roman TUR"/>
          <w:color w:val="000000" w:themeColor="text1"/>
          <w:sz w:val="24"/>
          <w:szCs w:val="24"/>
          <w:lang w:eastAsia="tr-TR"/>
        </w:rPr>
        <w:t xml:space="preserve"> dair İl Özel İdaresi Genel Sekreterliğinin (Strateji Geliştirme Müdürlüğü)</w:t>
      </w:r>
      <w:r w:rsidRPr="001D29E0">
        <w:rPr>
          <w:rFonts w:ascii="Times New Roman TUR" w:eastAsia="Times New Roman" w:hAnsi="Times New Roman TUR" w:cs="Times New Roman TUR"/>
          <w:color w:val="000000" w:themeColor="text1"/>
          <w:sz w:val="24"/>
          <w:szCs w:val="24"/>
          <w:shd w:val="clear" w:color="auto" w:fill="FFFFFF"/>
          <w:lang w:eastAsia="tr-TR"/>
        </w:rPr>
        <w:t xml:space="preserve"> 03.02.2025 tarih ve 63721 </w:t>
      </w:r>
      <w:r w:rsidRPr="001D29E0">
        <w:rPr>
          <w:rFonts w:ascii="Times New Roman TUR" w:eastAsia="Times New Roman" w:hAnsi="Times New Roman TUR" w:cs="Times New Roman TUR"/>
          <w:color w:val="000000" w:themeColor="text1"/>
          <w:sz w:val="24"/>
          <w:szCs w:val="24"/>
          <w:lang w:eastAsia="tr-TR"/>
        </w:rPr>
        <w:t xml:space="preserve">sayılı teklifinin </w:t>
      </w:r>
      <w:r w:rsidR="00780F82" w:rsidRPr="001D29E0">
        <w:rPr>
          <w:rFonts w:ascii="Times New Roman TUR" w:hAnsi="Times New Roman TUR" w:cs="Times New Roman TUR"/>
          <w:color w:val="000000" w:themeColor="text1"/>
          <w:sz w:val="24"/>
          <w:szCs w:val="24"/>
        </w:rPr>
        <w:t>incelenmesi neticesinde;</w:t>
      </w:r>
    </w:p>
    <w:p w:rsidR="00893202" w:rsidRPr="001D29E0" w:rsidRDefault="008061D3" w:rsidP="009719B5">
      <w:pPr>
        <w:spacing w:after="0" w:line="240" w:lineRule="auto"/>
        <w:ind w:firstLine="708"/>
        <w:jc w:val="both"/>
        <w:rPr>
          <w:rFonts w:ascii="Times New Roman TUR" w:hAnsi="Times New Roman TUR" w:cs="Times New Roman TUR"/>
          <w:bCs/>
          <w:color w:val="000000" w:themeColor="text1"/>
          <w:sz w:val="24"/>
          <w:szCs w:val="24"/>
        </w:rPr>
      </w:pPr>
      <w:proofErr w:type="gramStart"/>
      <w:r w:rsidRPr="001D29E0">
        <w:rPr>
          <w:rFonts w:ascii="Times New Roman TUR" w:hAnsi="Times New Roman TUR" w:cs="Times New Roman TUR"/>
          <w:color w:val="000000" w:themeColor="text1"/>
          <w:sz w:val="24"/>
          <w:szCs w:val="24"/>
          <w:shd w:val="clear" w:color="auto" w:fill="FFFFFF"/>
        </w:rPr>
        <w:t xml:space="preserve">Mülkiyeti İdaremize ait İlimiz Uluborlu İlçesi, Pazar Mahallesi, tapunun 116 ada, 20 parselde kayıtlı üzerinde 2 katlı </w:t>
      </w:r>
      <w:proofErr w:type="spellStart"/>
      <w:r w:rsidRPr="001D29E0">
        <w:rPr>
          <w:rFonts w:ascii="Times New Roman TUR" w:hAnsi="Times New Roman TUR" w:cs="Times New Roman TUR"/>
          <w:color w:val="000000" w:themeColor="text1"/>
          <w:sz w:val="24"/>
          <w:szCs w:val="24"/>
          <w:shd w:val="clear" w:color="auto" w:fill="FFFFFF"/>
        </w:rPr>
        <w:t>kargir</w:t>
      </w:r>
      <w:proofErr w:type="spellEnd"/>
      <w:r w:rsidRPr="001D29E0">
        <w:rPr>
          <w:rFonts w:ascii="Times New Roman TUR" w:hAnsi="Times New Roman TUR" w:cs="Times New Roman TUR"/>
          <w:color w:val="000000" w:themeColor="text1"/>
          <w:sz w:val="24"/>
          <w:szCs w:val="24"/>
          <w:shd w:val="clear" w:color="auto" w:fill="FFFFFF"/>
        </w:rPr>
        <w:t xml:space="preserve"> ev ve deposu bulunan tarla vasıflı 48.159 m2 yüzölçümlü taşınmaz İl Genel Meclisinin 03.12.2020 tarih ve 12/3-189 sayılı kararı ile 10 yıllığına Köylere Hizmet Götürme Birliğine tahsis edilen Muhlis TUNCAY </w:t>
      </w:r>
      <w:r w:rsidR="00CA0BAE" w:rsidRPr="001D29E0">
        <w:rPr>
          <w:rFonts w:ascii="Times New Roman TUR" w:hAnsi="Times New Roman TUR" w:cs="Times New Roman TUR"/>
          <w:color w:val="000000" w:themeColor="text1"/>
          <w:sz w:val="24"/>
          <w:szCs w:val="24"/>
          <w:shd w:val="clear" w:color="auto" w:fill="FFFFFF"/>
        </w:rPr>
        <w:t xml:space="preserve">Uygulamalı Kiraz Bahçesinin </w:t>
      </w:r>
      <w:r w:rsidRPr="001D29E0">
        <w:rPr>
          <w:rFonts w:ascii="Times New Roman TUR" w:hAnsi="Times New Roman TUR" w:cs="Times New Roman TUR"/>
          <w:color w:val="000000" w:themeColor="text1"/>
          <w:sz w:val="24"/>
          <w:szCs w:val="24"/>
          <w:shd w:val="clear" w:color="auto" w:fill="FFFFFF"/>
        </w:rPr>
        <w:t>1981 yılında dikimi</w:t>
      </w:r>
      <w:r w:rsidR="00CA0BAE">
        <w:rPr>
          <w:rFonts w:ascii="Times New Roman TUR" w:hAnsi="Times New Roman TUR" w:cs="Times New Roman TUR"/>
          <w:color w:val="000000" w:themeColor="text1"/>
          <w:sz w:val="24"/>
          <w:szCs w:val="24"/>
          <w:shd w:val="clear" w:color="auto" w:fill="FFFFFF"/>
        </w:rPr>
        <w:t>nin</w:t>
      </w:r>
      <w:r w:rsidRPr="001D29E0">
        <w:rPr>
          <w:rFonts w:ascii="Times New Roman TUR" w:hAnsi="Times New Roman TUR" w:cs="Times New Roman TUR"/>
          <w:color w:val="000000" w:themeColor="text1"/>
          <w:sz w:val="24"/>
          <w:szCs w:val="24"/>
          <w:shd w:val="clear" w:color="auto" w:fill="FFFFFF"/>
        </w:rPr>
        <w:t xml:space="preserve"> yapılmış olduğu, ekonomik ömrünü tamamladığından</w:t>
      </w:r>
      <w:r w:rsidR="00E122B5">
        <w:rPr>
          <w:rFonts w:ascii="Times New Roman TUR" w:hAnsi="Times New Roman TUR" w:cs="Times New Roman TUR"/>
          <w:color w:val="000000" w:themeColor="text1"/>
          <w:sz w:val="24"/>
          <w:szCs w:val="24"/>
          <w:shd w:val="clear" w:color="auto" w:fill="FFFFFF"/>
        </w:rPr>
        <w:t xml:space="preserve"> </w:t>
      </w:r>
      <w:r w:rsidRPr="001D29E0">
        <w:rPr>
          <w:rFonts w:ascii="Times New Roman TUR" w:hAnsi="Times New Roman TUR" w:cs="Times New Roman TUR"/>
          <w:color w:val="000000" w:themeColor="text1"/>
          <w:sz w:val="24"/>
          <w:szCs w:val="24"/>
          <w:shd w:val="clear" w:color="auto" w:fill="FFFFFF"/>
        </w:rPr>
        <w:t>yenileme çalışmaları kapsamında 2024 yılının Ekim ayında sökülerek temizleme çalışması yapıldığı, sökülen ve temizlenen uygulamalı kiraz bahçesinin yeniden tesis edilebilmesi için Resmi Gazetede yayınlanan 28.04.2007 tarih ve 26506 sayılı Köylere Hizmet Götürme Birliği Birlik İhale Yönetmeliğinin 18.</w:t>
      </w:r>
      <w:r w:rsidR="00E122B5">
        <w:rPr>
          <w:rFonts w:ascii="Times New Roman TUR" w:hAnsi="Times New Roman TUR" w:cs="Times New Roman TUR"/>
          <w:color w:val="000000" w:themeColor="text1"/>
          <w:sz w:val="24"/>
          <w:szCs w:val="24"/>
          <w:shd w:val="clear" w:color="auto" w:fill="FFFFFF"/>
        </w:rPr>
        <w:t xml:space="preserve"> </w:t>
      </w:r>
      <w:r w:rsidRPr="001D29E0">
        <w:rPr>
          <w:rFonts w:ascii="Times New Roman TUR" w:hAnsi="Times New Roman TUR" w:cs="Times New Roman TUR"/>
          <w:color w:val="000000" w:themeColor="text1"/>
          <w:sz w:val="24"/>
          <w:szCs w:val="24"/>
          <w:shd w:val="clear" w:color="auto" w:fill="FFFFFF"/>
        </w:rPr>
        <w:t>maddesi kapsamında ihale edilerek 3. kişilere kiralanması planlandığından söz konusu taşınmazın 3. Şahıslara kiralama yapmak üzere Uluborlu Köylere Hi</w:t>
      </w:r>
      <w:r w:rsidR="00E122B5">
        <w:rPr>
          <w:rFonts w:ascii="Times New Roman TUR" w:hAnsi="Times New Roman TUR" w:cs="Times New Roman TUR"/>
          <w:color w:val="000000" w:themeColor="text1"/>
          <w:sz w:val="24"/>
          <w:szCs w:val="24"/>
          <w:shd w:val="clear" w:color="auto" w:fill="FFFFFF"/>
        </w:rPr>
        <w:t>zmet Götürme Birliğine 2035 (10</w:t>
      </w:r>
      <w:r w:rsidRPr="001D29E0">
        <w:rPr>
          <w:rFonts w:ascii="Times New Roman TUR" w:hAnsi="Times New Roman TUR" w:cs="Times New Roman TUR"/>
          <w:color w:val="000000" w:themeColor="text1"/>
          <w:sz w:val="24"/>
          <w:szCs w:val="24"/>
          <w:shd w:val="clear" w:color="auto" w:fill="FFFFFF"/>
        </w:rPr>
        <w:t xml:space="preserve">) yılına kadar tahsis edilmesine </w:t>
      </w:r>
      <w:r w:rsidR="00E122B5" w:rsidRPr="001D29E0">
        <w:rPr>
          <w:rFonts w:ascii="Times New Roman TUR" w:eastAsia="Times New Roman" w:hAnsi="Times New Roman TUR" w:cs="Times New Roman TUR"/>
          <w:color w:val="000000" w:themeColor="text1"/>
          <w:sz w:val="24"/>
          <w:szCs w:val="24"/>
          <w:shd w:val="clear" w:color="auto" w:fill="FFFFFF"/>
          <w:lang w:eastAsia="tr-TR"/>
        </w:rPr>
        <w:t>ve Uluborlu İlçesi Köylere Hizmet Götürme Birliği Başkanlığına yetki verilmesine</w:t>
      </w:r>
      <w:r w:rsidR="00E122B5" w:rsidRPr="001D29E0">
        <w:rPr>
          <w:rFonts w:ascii="Times New Roman TUR" w:hAnsi="Times New Roman TUR" w:cs="Times New Roman TUR"/>
          <w:color w:val="000000" w:themeColor="text1"/>
          <w:sz w:val="24"/>
          <w:szCs w:val="24"/>
          <w:shd w:val="clear" w:color="auto" w:fill="FFFFFF"/>
        </w:rPr>
        <w:t xml:space="preserve"> </w:t>
      </w:r>
      <w:r w:rsidR="00533AA7" w:rsidRPr="001D29E0">
        <w:rPr>
          <w:rFonts w:ascii="Times New Roman TUR" w:hAnsi="Times New Roman TUR" w:cs="Times New Roman TUR"/>
          <w:color w:val="000000" w:themeColor="text1"/>
          <w:sz w:val="24"/>
          <w:szCs w:val="24"/>
          <w:shd w:val="clear" w:color="auto" w:fill="FFFFFF"/>
        </w:rPr>
        <w:t>5302 sa</w:t>
      </w:r>
      <w:r w:rsidR="00E122B5">
        <w:rPr>
          <w:rFonts w:ascii="Times New Roman TUR" w:hAnsi="Times New Roman TUR" w:cs="Times New Roman TUR"/>
          <w:color w:val="000000" w:themeColor="text1"/>
          <w:sz w:val="24"/>
          <w:szCs w:val="24"/>
          <w:shd w:val="clear" w:color="auto" w:fill="FFFFFF"/>
        </w:rPr>
        <w:t>yılı İl Özel İdare Kanununun 10/f</w:t>
      </w:r>
      <w:r w:rsidR="00533AA7" w:rsidRPr="001D29E0">
        <w:rPr>
          <w:rFonts w:ascii="Times New Roman TUR" w:hAnsi="Times New Roman TUR" w:cs="Times New Roman TUR"/>
          <w:color w:val="000000" w:themeColor="text1"/>
          <w:sz w:val="24"/>
          <w:szCs w:val="24"/>
          <w:shd w:val="clear" w:color="auto" w:fill="FFFFFF"/>
        </w:rPr>
        <w:t xml:space="preserve"> </w:t>
      </w:r>
      <w:r w:rsidR="00E122B5">
        <w:rPr>
          <w:rFonts w:ascii="Times New Roman TUR" w:hAnsi="Times New Roman TUR" w:cs="Times New Roman TUR"/>
          <w:color w:val="000000" w:themeColor="text1"/>
          <w:sz w:val="24"/>
          <w:szCs w:val="24"/>
          <w:shd w:val="clear" w:color="auto" w:fill="FFFFFF"/>
        </w:rPr>
        <w:t>maddesi</w:t>
      </w:r>
      <w:r w:rsidR="00533AA7" w:rsidRPr="001D29E0">
        <w:rPr>
          <w:rFonts w:ascii="Times New Roman TUR" w:hAnsi="Times New Roman TUR" w:cs="Times New Roman TUR"/>
          <w:color w:val="000000" w:themeColor="text1"/>
          <w:sz w:val="24"/>
          <w:szCs w:val="24"/>
          <w:shd w:val="clear" w:color="auto" w:fill="FFFFFF"/>
        </w:rPr>
        <w:t xml:space="preserve"> gereğince </w:t>
      </w:r>
      <w:r w:rsidR="00357040" w:rsidRPr="001D29E0">
        <w:rPr>
          <w:rFonts w:ascii="Times New Roman TUR" w:hAnsi="Times New Roman TUR" w:cs="Times New Roman TUR"/>
          <w:color w:val="000000" w:themeColor="text1"/>
          <w:sz w:val="24"/>
          <w:szCs w:val="24"/>
        </w:rPr>
        <w:t>K</w:t>
      </w:r>
      <w:r w:rsidR="00D265A8" w:rsidRPr="001D29E0">
        <w:rPr>
          <w:rFonts w:ascii="Times New Roman TUR" w:hAnsi="Times New Roman TUR" w:cs="Times New Roman TUR"/>
          <w:bCs/>
          <w:color w:val="000000" w:themeColor="text1"/>
          <w:sz w:val="24"/>
          <w:szCs w:val="24"/>
        </w:rPr>
        <w:t>omisyon</w:t>
      </w:r>
      <w:r w:rsidR="00E122B5">
        <w:rPr>
          <w:rFonts w:ascii="Times New Roman TUR" w:hAnsi="Times New Roman TUR" w:cs="Times New Roman TUR"/>
          <w:bCs/>
          <w:color w:val="000000" w:themeColor="text1"/>
          <w:sz w:val="24"/>
          <w:szCs w:val="24"/>
        </w:rPr>
        <w:t>larımızca</w:t>
      </w:r>
      <w:bookmarkStart w:id="0" w:name="_GoBack"/>
      <w:bookmarkEnd w:id="0"/>
      <w:r w:rsidR="00893202" w:rsidRPr="001D29E0">
        <w:rPr>
          <w:rFonts w:ascii="Times New Roman TUR" w:hAnsi="Times New Roman TUR" w:cs="Times New Roman TUR"/>
          <w:bCs/>
          <w:color w:val="000000" w:themeColor="text1"/>
          <w:sz w:val="24"/>
          <w:szCs w:val="24"/>
        </w:rPr>
        <w:t xml:space="preserve"> uygun görülmüştür.</w:t>
      </w:r>
      <w:proofErr w:type="gramEnd"/>
    </w:p>
    <w:p w:rsidR="00B844D4" w:rsidRPr="001D29E0" w:rsidRDefault="00B844D4" w:rsidP="009719B5">
      <w:pPr>
        <w:shd w:val="clear" w:color="auto" w:fill="FFFFFF"/>
        <w:spacing w:after="0" w:line="240" w:lineRule="auto"/>
        <w:ind w:firstLine="708"/>
        <w:jc w:val="both"/>
        <w:rPr>
          <w:rFonts w:ascii="Times New Roman TUR" w:eastAsia="Times New Roman" w:hAnsi="Times New Roman TUR" w:cs="Times New Roman TUR"/>
          <w:color w:val="000000" w:themeColor="text1"/>
          <w:sz w:val="24"/>
          <w:szCs w:val="24"/>
          <w:lang w:eastAsia="tr-TR"/>
        </w:rPr>
      </w:pPr>
      <w:r w:rsidRPr="001D29E0">
        <w:rPr>
          <w:rFonts w:ascii="Times New Roman TUR" w:eastAsia="Times New Roman" w:hAnsi="Times New Roman TUR" w:cs="Times New Roman TUR"/>
          <w:color w:val="000000" w:themeColor="text1"/>
          <w:sz w:val="24"/>
          <w:szCs w:val="24"/>
          <w:lang w:eastAsia="tr-TR"/>
        </w:rPr>
        <w:t>İl Genel Meclis</w:t>
      </w:r>
      <w:r w:rsidR="009778D1" w:rsidRPr="001D29E0">
        <w:rPr>
          <w:rFonts w:ascii="Times New Roman TUR" w:eastAsia="Times New Roman" w:hAnsi="Times New Roman TUR" w:cs="Times New Roman TUR"/>
          <w:color w:val="000000" w:themeColor="text1"/>
          <w:sz w:val="24"/>
          <w:szCs w:val="24"/>
          <w:lang w:eastAsia="tr-TR"/>
        </w:rPr>
        <w:t>inin takdirlerine arz olunur.</w:t>
      </w:r>
      <w:r w:rsidR="00256F4D" w:rsidRPr="001D29E0">
        <w:rPr>
          <w:rFonts w:ascii="Times New Roman TUR" w:eastAsia="Times New Roman" w:hAnsi="Times New Roman TUR" w:cs="Times New Roman TUR"/>
          <w:color w:val="000000" w:themeColor="text1"/>
          <w:sz w:val="24"/>
          <w:szCs w:val="24"/>
          <w:lang w:eastAsia="tr-TR"/>
        </w:rPr>
        <w:t xml:space="preserve"> </w:t>
      </w:r>
      <w:r w:rsidR="00E122B5">
        <w:rPr>
          <w:rFonts w:ascii="Times New Roman TUR" w:eastAsia="Times New Roman" w:hAnsi="Times New Roman TUR" w:cs="Times New Roman TUR"/>
          <w:color w:val="000000" w:themeColor="text1"/>
          <w:sz w:val="24"/>
          <w:szCs w:val="24"/>
          <w:lang w:eastAsia="tr-TR"/>
        </w:rPr>
        <w:t>21</w:t>
      </w:r>
      <w:r w:rsidR="0074408E" w:rsidRPr="001D29E0">
        <w:rPr>
          <w:rFonts w:ascii="Times New Roman TUR" w:eastAsia="Times New Roman" w:hAnsi="Times New Roman TUR" w:cs="Times New Roman TUR"/>
          <w:color w:val="000000" w:themeColor="text1"/>
          <w:sz w:val="24"/>
          <w:szCs w:val="24"/>
          <w:lang w:eastAsia="tr-TR"/>
        </w:rPr>
        <w:t>.02</w:t>
      </w:r>
      <w:r w:rsidRPr="001D29E0">
        <w:rPr>
          <w:rFonts w:ascii="Times New Roman TUR" w:eastAsia="Times New Roman" w:hAnsi="Times New Roman TUR" w:cs="Times New Roman TUR"/>
          <w:color w:val="000000" w:themeColor="text1"/>
          <w:sz w:val="24"/>
          <w:szCs w:val="24"/>
          <w:lang w:eastAsia="tr-TR"/>
        </w:rPr>
        <w:t>.202</w:t>
      </w:r>
      <w:r w:rsidR="00E25240" w:rsidRPr="001D29E0">
        <w:rPr>
          <w:rFonts w:ascii="Times New Roman TUR" w:eastAsia="Times New Roman" w:hAnsi="Times New Roman TUR" w:cs="Times New Roman TUR"/>
          <w:color w:val="000000" w:themeColor="text1"/>
          <w:sz w:val="24"/>
          <w:szCs w:val="24"/>
          <w:lang w:eastAsia="tr-TR"/>
        </w:rPr>
        <w:t>5</w:t>
      </w:r>
    </w:p>
    <w:p w:rsidR="007D4DDD" w:rsidRDefault="007D4DDD" w:rsidP="00F93061">
      <w:pPr>
        <w:spacing w:after="0" w:line="240" w:lineRule="auto"/>
        <w:ind w:firstLine="708"/>
        <w:jc w:val="both"/>
        <w:rPr>
          <w:rFonts w:ascii="Times New Roman" w:hAnsi="Times New Roman" w:cs="Times New Roman"/>
        </w:rPr>
      </w:pPr>
    </w:p>
    <w:p w:rsidR="009719B5" w:rsidRPr="00191620" w:rsidRDefault="009719B5" w:rsidP="009719B5">
      <w:pPr>
        <w:spacing w:after="0" w:line="240" w:lineRule="auto"/>
        <w:jc w:val="center"/>
        <w:rPr>
          <w:rFonts w:ascii="Times New Roman" w:eastAsia="Times New Roman" w:hAnsi="Times New Roman" w:cs="Times New Roman"/>
          <w:b/>
          <w:bCs/>
          <w:lang w:eastAsia="tr-TR"/>
        </w:rPr>
      </w:pPr>
      <w:r w:rsidRPr="00191620">
        <w:rPr>
          <w:rFonts w:ascii="Times New Roman" w:eastAsia="Times New Roman" w:hAnsi="Times New Roman" w:cs="Times New Roman"/>
          <w:b/>
          <w:bCs/>
          <w:lang w:eastAsia="tr-TR"/>
        </w:rPr>
        <w:t>PLAN VE BÜTÇE KOMİSYONU</w:t>
      </w:r>
    </w:p>
    <w:p w:rsidR="009719B5" w:rsidRDefault="009719B5" w:rsidP="009719B5">
      <w:pPr>
        <w:spacing w:after="0" w:line="240" w:lineRule="auto"/>
        <w:jc w:val="both"/>
        <w:rPr>
          <w:rFonts w:ascii="Times New Roman" w:eastAsia="Times New Roman" w:hAnsi="Times New Roman" w:cs="Times New Roman"/>
          <w:bCs/>
          <w:lang w:eastAsia="tr-TR"/>
        </w:rPr>
      </w:pPr>
    </w:p>
    <w:p w:rsidR="009719B5" w:rsidRPr="00191620" w:rsidRDefault="009719B5" w:rsidP="009719B5">
      <w:pPr>
        <w:spacing w:after="0" w:line="240" w:lineRule="auto"/>
        <w:jc w:val="both"/>
        <w:rPr>
          <w:rFonts w:ascii="Times New Roman" w:eastAsia="Times New Roman" w:hAnsi="Times New Roman" w:cs="Times New Roman"/>
          <w:bCs/>
          <w:lang w:eastAsia="tr-TR"/>
        </w:rPr>
      </w:pPr>
    </w:p>
    <w:p w:rsidR="009719B5" w:rsidRDefault="009719B5" w:rsidP="009719B5">
      <w:pPr>
        <w:spacing w:after="0" w:line="240" w:lineRule="auto"/>
        <w:jc w:val="both"/>
        <w:rPr>
          <w:rFonts w:ascii="Times New Roman" w:eastAsia="Times New Roman" w:hAnsi="Times New Roman" w:cs="Times New Roman"/>
          <w:b/>
          <w:bCs/>
          <w:lang w:eastAsia="tr-TR"/>
        </w:rPr>
      </w:pPr>
      <w:r w:rsidRPr="00FF18D1">
        <w:rPr>
          <w:rFonts w:ascii="Times New Roman" w:eastAsia="Times New Roman" w:hAnsi="Times New Roman" w:cs="Times New Roman"/>
          <w:b/>
          <w:bCs/>
          <w:lang w:eastAsia="tr-TR"/>
        </w:rPr>
        <w:t>Komisyon Başkanı</w:t>
      </w:r>
      <w:r w:rsidRPr="00FF18D1">
        <w:rPr>
          <w:rFonts w:ascii="Times New Roman" w:eastAsia="Times New Roman" w:hAnsi="Times New Roman" w:cs="Times New Roman"/>
          <w:b/>
          <w:bCs/>
          <w:lang w:eastAsia="tr-TR"/>
        </w:rPr>
        <w:tab/>
        <w:t>Başkan Vekili</w:t>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t xml:space="preserve">Sözcü </w:t>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t>Üye</w:t>
      </w:r>
    </w:p>
    <w:p w:rsidR="009719B5" w:rsidRPr="00FF18D1" w:rsidRDefault="009719B5" w:rsidP="009719B5">
      <w:pPr>
        <w:spacing w:after="0" w:line="240" w:lineRule="auto"/>
        <w:jc w:val="both"/>
        <w:rPr>
          <w:rFonts w:ascii="Times New Roman" w:eastAsia="Times New Roman" w:hAnsi="Times New Roman" w:cs="Times New Roman"/>
          <w:b/>
          <w:bCs/>
          <w:lang w:eastAsia="tr-TR"/>
        </w:rPr>
      </w:pPr>
    </w:p>
    <w:p w:rsidR="009719B5" w:rsidRPr="00191620" w:rsidRDefault="009719B5" w:rsidP="009719B5">
      <w:pPr>
        <w:spacing w:after="0" w:line="240" w:lineRule="auto"/>
        <w:jc w:val="both"/>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 xml:space="preserve">Muammer ÇOLAK      </w:t>
      </w:r>
      <w:r w:rsidRPr="00191620">
        <w:rPr>
          <w:rFonts w:ascii="Times New Roman" w:eastAsia="Times New Roman" w:hAnsi="Times New Roman" w:cs="Times New Roman"/>
          <w:bCs/>
          <w:lang w:eastAsia="tr-TR"/>
        </w:rPr>
        <w:tab/>
        <w:t xml:space="preserve">Mehmet FESCİ </w:t>
      </w:r>
      <w:r w:rsidRPr="00191620">
        <w:rPr>
          <w:rFonts w:ascii="Times New Roman" w:eastAsia="Times New Roman" w:hAnsi="Times New Roman" w:cs="Times New Roman"/>
          <w:bCs/>
          <w:lang w:eastAsia="tr-TR"/>
        </w:rPr>
        <w:tab/>
        <w:t xml:space="preserve">Cafer Tayyar ALACA </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Fatih DEMİRTAŞ</w:t>
      </w:r>
    </w:p>
    <w:p w:rsidR="009719B5" w:rsidRPr="00191620" w:rsidRDefault="009719B5" w:rsidP="009719B5">
      <w:pPr>
        <w:spacing w:after="0" w:line="240" w:lineRule="auto"/>
        <w:jc w:val="both"/>
        <w:rPr>
          <w:rFonts w:ascii="Times New Roman" w:eastAsia="Times New Roman" w:hAnsi="Times New Roman" w:cs="Times New Roman"/>
          <w:bCs/>
          <w:lang w:eastAsia="tr-TR"/>
        </w:rPr>
      </w:pPr>
    </w:p>
    <w:p w:rsidR="009719B5" w:rsidRPr="00191620" w:rsidRDefault="009719B5" w:rsidP="009719B5">
      <w:pPr>
        <w:spacing w:after="0" w:line="240" w:lineRule="auto"/>
        <w:jc w:val="both"/>
        <w:rPr>
          <w:rFonts w:ascii="Times New Roman" w:eastAsia="Times New Roman" w:hAnsi="Times New Roman" w:cs="Times New Roman"/>
          <w:bCs/>
          <w:lang w:eastAsia="tr-TR"/>
        </w:rPr>
      </w:pPr>
    </w:p>
    <w:p w:rsidR="009719B5" w:rsidRDefault="009719B5" w:rsidP="009719B5">
      <w:pPr>
        <w:spacing w:after="0" w:line="240" w:lineRule="auto"/>
        <w:ind w:left="3540" w:firstLine="708"/>
        <w:rPr>
          <w:rFonts w:ascii="Times New Roman" w:eastAsia="Times New Roman" w:hAnsi="Times New Roman" w:cs="Times New Roman"/>
          <w:b/>
          <w:bCs/>
          <w:lang w:eastAsia="tr-TR"/>
        </w:rPr>
      </w:pPr>
      <w:r w:rsidRPr="00FF18D1">
        <w:rPr>
          <w:rFonts w:ascii="Times New Roman" w:eastAsia="Times New Roman" w:hAnsi="Times New Roman" w:cs="Times New Roman"/>
          <w:b/>
          <w:bCs/>
          <w:lang w:eastAsia="tr-TR"/>
        </w:rPr>
        <w:t>Üye</w:t>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r>
      <w:r w:rsidRPr="00FF18D1">
        <w:rPr>
          <w:rFonts w:ascii="Times New Roman" w:eastAsia="Times New Roman" w:hAnsi="Times New Roman" w:cs="Times New Roman"/>
          <w:b/>
          <w:bCs/>
          <w:lang w:eastAsia="tr-TR"/>
        </w:rPr>
        <w:tab/>
      </w:r>
      <w:proofErr w:type="spellStart"/>
      <w:r w:rsidRPr="00FF18D1">
        <w:rPr>
          <w:rFonts w:ascii="Times New Roman" w:eastAsia="Times New Roman" w:hAnsi="Times New Roman" w:cs="Times New Roman"/>
          <w:b/>
          <w:bCs/>
          <w:lang w:eastAsia="tr-TR"/>
        </w:rPr>
        <w:t>Üye</w:t>
      </w:r>
      <w:proofErr w:type="spellEnd"/>
    </w:p>
    <w:p w:rsidR="009719B5" w:rsidRPr="00FF18D1" w:rsidRDefault="009719B5" w:rsidP="009719B5">
      <w:pPr>
        <w:spacing w:after="0" w:line="240" w:lineRule="auto"/>
        <w:ind w:left="3540" w:firstLine="708"/>
        <w:rPr>
          <w:rFonts w:ascii="Times New Roman" w:eastAsia="Times New Roman" w:hAnsi="Times New Roman" w:cs="Times New Roman"/>
          <w:b/>
          <w:bCs/>
          <w:lang w:eastAsia="tr-TR"/>
        </w:rPr>
      </w:pPr>
    </w:p>
    <w:p w:rsidR="009719B5" w:rsidRDefault="009719B5" w:rsidP="009719B5">
      <w:pPr>
        <w:spacing w:after="0" w:line="240" w:lineRule="auto"/>
        <w:rPr>
          <w:rFonts w:ascii="Times New Roman" w:eastAsia="Times New Roman" w:hAnsi="Times New Roman" w:cs="Times New Roman"/>
          <w:bCs/>
          <w:lang w:eastAsia="tr-TR"/>
        </w:rPr>
      </w:pP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Hıdır GÜNER</w:t>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r>
      <w:r w:rsidRPr="00191620">
        <w:rPr>
          <w:rFonts w:ascii="Times New Roman" w:eastAsia="Times New Roman" w:hAnsi="Times New Roman" w:cs="Times New Roman"/>
          <w:bCs/>
          <w:lang w:eastAsia="tr-TR"/>
        </w:rPr>
        <w:tab/>
        <w:t>Bekir KILIÇARSLAN</w:t>
      </w:r>
    </w:p>
    <w:p w:rsidR="009719B5" w:rsidRDefault="009719B5" w:rsidP="009719B5">
      <w:pPr>
        <w:spacing w:after="0" w:line="240" w:lineRule="auto"/>
        <w:rPr>
          <w:rFonts w:ascii="Times New Roman" w:eastAsia="Times New Roman" w:hAnsi="Times New Roman" w:cs="Times New Roman"/>
          <w:bCs/>
          <w:lang w:eastAsia="tr-TR"/>
        </w:rPr>
      </w:pPr>
    </w:p>
    <w:p w:rsidR="00E122B5" w:rsidRPr="00C35034" w:rsidRDefault="00E122B5" w:rsidP="00156A8A">
      <w:pPr>
        <w:tabs>
          <w:tab w:val="left" w:pos="335"/>
          <w:tab w:val="center" w:pos="4536"/>
        </w:tabs>
        <w:spacing w:after="0" w:line="240" w:lineRule="auto"/>
        <w:jc w:val="center"/>
        <w:rPr>
          <w:rFonts w:ascii="Times New Roman" w:eastAsia="Times New Roman" w:hAnsi="Times New Roman" w:cs="Times New Roman"/>
          <w:b/>
          <w:lang w:eastAsia="tr-TR"/>
        </w:rPr>
      </w:pPr>
      <w:r w:rsidRPr="00C35034">
        <w:rPr>
          <w:rFonts w:ascii="Times New Roman" w:eastAsia="Times New Roman" w:hAnsi="Times New Roman" w:cs="Times New Roman"/>
          <w:b/>
          <w:lang w:eastAsia="tr-TR"/>
        </w:rPr>
        <w:lastRenderedPageBreak/>
        <w:t>T.C.</w:t>
      </w:r>
    </w:p>
    <w:p w:rsidR="00E122B5" w:rsidRPr="00C35034" w:rsidRDefault="00E122B5" w:rsidP="00156A8A">
      <w:pPr>
        <w:tabs>
          <w:tab w:val="left" w:pos="335"/>
          <w:tab w:val="center" w:pos="4536"/>
        </w:tabs>
        <w:spacing w:after="0" w:line="240" w:lineRule="auto"/>
        <w:jc w:val="center"/>
        <w:rPr>
          <w:rFonts w:ascii="Times New Roman" w:eastAsia="Times New Roman" w:hAnsi="Times New Roman" w:cs="Times New Roman"/>
          <w:b/>
          <w:lang w:eastAsia="tr-TR"/>
        </w:rPr>
      </w:pPr>
      <w:r w:rsidRPr="00C35034">
        <w:rPr>
          <w:rFonts w:ascii="Times New Roman" w:eastAsia="Times New Roman" w:hAnsi="Times New Roman" w:cs="Times New Roman"/>
          <w:b/>
          <w:lang w:eastAsia="tr-TR"/>
        </w:rPr>
        <w:t>ISPARTA İL GENEL MECLİSİ</w:t>
      </w:r>
    </w:p>
    <w:p w:rsidR="00E122B5" w:rsidRPr="00C35034" w:rsidRDefault="00E122B5" w:rsidP="00156A8A">
      <w:pPr>
        <w:tabs>
          <w:tab w:val="left" w:pos="335"/>
          <w:tab w:val="center" w:pos="4536"/>
        </w:tabs>
        <w:spacing w:after="0" w:line="240" w:lineRule="auto"/>
        <w:jc w:val="center"/>
        <w:rPr>
          <w:rFonts w:ascii="Times New Roman" w:eastAsia="Times New Roman" w:hAnsi="Times New Roman" w:cs="Times New Roman"/>
          <w:b/>
          <w:lang w:eastAsia="tr-TR"/>
        </w:rPr>
      </w:pPr>
    </w:p>
    <w:p w:rsidR="00E122B5" w:rsidRDefault="00E122B5" w:rsidP="00E122B5">
      <w:pPr>
        <w:contextualSpacing/>
        <w:jc w:val="center"/>
        <w:rPr>
          <w:rFonts w:ascii="Times New Roman" w:hAnsi="Times New Roman" w:cs="Times New Roman"/>
          <w:b/>
          <w:color w:val="000000"/>
        </w:rPr>
      </w:pPr>
      <w:r w:rsidRPr="00C35034">
        <w:rPr>
          <w:rFonts w:ascii="Times New Roman" w:hAnsi="Times New Roman" w:cs="Times New Roman"/>
          <w:b/>
          <w:color w:val="000000"/>
        </w:rPr>
        <w:t>PLAN VE BÜTÇE KOMİSYONU İLE İMAR VE BAYINDIRLIK KOMİSYONU, EĞİTİM KÜLTÜR VE SOSYAL HİZMETLER KOMİSYONU, ÇEVRE VE SAĞLIK KOMİSYONU, TARIM VE KIRSAL KALKINMA KOMİSYONU İLE SANAYİ TİCARET VE TURİZM KOMİSYONU RAPORU</w:t>
      </w:r>
    </w:p>
    <w:p w:rsidR="00E122B5" w:rsidRPr="00C35034" w:rsidRDefault="00E122B5" w:rsidP="00E122B5">
      <w:pPr>
        <w:contextualSpacing/>
        <w:jc w:val="center"/>
        <w:rPr>
          <w:rFonts w:ascii="Times New Roman" w:hAnsi="Times New Roman" w:cs="Times New Roman"/>
          <w:b/>
          <w:color w:val="00000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70"/>
      </w:tblGrid>
      <w:tr w:rsidR="009719B5" w:rsidRPr="00CC6DD0" w:rsidTr="004F0D8C">
        <w:trPr>
          <w:trHeight w:val="70"/>
        </w:trPr>
        <w:tc>
          <w:tcPr>
            <w:tcW w:w="4248" w:type="dxa"/>
            <w:tcBorders>
              <w:top w:val="single" w:sz="4" w:space="0" w:color="auto"/>
              <w:left w:val="single" w:sz="4" w:space="0" w:color="auto"/>
              <w:bottom w:val="single" w:sz="4" w:space="0" w:color="auto"/>
              <w:right w:val="single" w:sz="4" w:space="0" w:color="auto"/>
            </w:tcBorders>
            <w:hideMark/>
          </w:tcPr>
          <w:p w:rsidR="009719B5" w:rsidRPr="00CC6DD0" w:rsidRDefault="009719B5" w:rsidP="004F0D8C">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TEKLİFİN / ÖNERGENİN KONUSU</w:t>
            </w:r>
          </w:p>
        </w:tc>
        <w:tc>
          <w:tcPr>
            <w:tcW w:w="5670" w:type="dxa"/>
            <w:tcBorders>
              <w:top w:val="single" w:sz="4" w:space="0" w:color="auto"/>
              <w:left w:val="single" w:sz="4" w:space="0" w:color="auto"/>
              <w:bottom w:val="single" w:sz="4" w:space="0" w:color="auto"/>
              <w:right w:val="single" w:sz="4" w:space="0" w:color="auto"/>
            </w:tcBorders>
          </w:tcPr>
          <w:p w:rsidR="009719B5" w:rsidRPr="00E122B5" w:rsidRDefault="009719B5" w:rsidP="004F0D8C">
            <w:pPr>
              <w:spacing w:after="0" w:line="240" w:lineRule="auto"/>
              <w:rPr>
                <w:rFonts w:ascii="Times New Roman" w:eastAsia="Times New Roman" w:hAnsi="Times New Roman" w:cs="Times New Roman"/>
                <w:b/>
                <w:sz w:val="24"/>
                <w:szCs w:val="24"/>
                <w:lang w:eastAsia="tr-TR"/>
              </w:rPr>
            </w:pPr>
            <w:r w:rsidRPr="00E122B5">
              <w:rPr>
                <w:rFonts w:ascii="Times New Roman" w:eastAsia="Times New Roman" w:hAnsi="Times New Roman" w:cs="Times New Roman"/>
                <w:b/>
                <w:sz w:val="24"/>
                <w:szCs w:val="24"/>
                <w:lang w:eastAsia="tr-TR"/>
              </w:rPr>
              <w:t xml:space="preserve">Uluborlu Muhlis TUNCAY </w:t>
            </w:r>
            <w:r w:rsidR="00E122B5" w:rsidRPr="00E122B5">
              <w:rPr>
                <w:rFonts w:ascii="Times New Roman" w:eastAsia="Times New Roman" w:hAnsi="Times New Roman" w:cs="Times New Roman"/>
                <w:b/>
                <w:sz w:val="24"/>
                <w:szCs w:val="24"/>
                <w:lang w:eastAsia="tr-TR"/>
              </w:rPr>
              <w:t xml:space="preserve">Uygulamalı </w:t>
            </w:r>
            <w:r w:rsidRPr="00E122B5">
              <w:rPr>
                <w:rFonts w:ascii="Times New Roman" w:eastAsia="Times New Roman" w:hAnsi="Times New Roman" w:cs="Times New Roman"/>
                <w:b/>
                <w:sz w:val="24"/>
                <w:szCs w:val="24"/>
                <w:lang w:eastAsia="tr-TR"/>
              </w:rPr>
              <w:t>Kiraz Bahçesi</w:t>
            </w:r>
          </w:p>
        </w:tc>
      </w:tr>
      <w:tr w:rsidR="009719B5" w:rsidRPr="00CC6DD0" w:rsidTr="004F0D8C">
        <w:trPr>
          <w:trHeight w:val="189"/>
        </w:trPr>
        <w:tc>
          <w:tcPr>
            <w:tcW w:w="4248" w:type="dxa"/>
            <w:tcBorders>
              <w:top w:val="single" w:sz="4" w:space="0" w:color="auto"/>
              <w:left w:val="single" w:sz="4" w:space="0" w:color="auto"/>
              <w:bottom w:val="single" w:sz="4" w:space="0" w:color="auto"/>
              <w:right w:val="single" w:sz="4" w:space="0" w:color="auto"/>
            </w:tcBorders>
            <w:hideMark/>
          </w:tcPr>
          <w:p w:rsidR="009719B5" w:rsidRPr="00CC6DD0" w:rsidRDefault="009719B5" w:rsidP="004F0D8C">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TARİHİ</w:t>
            </w:r>
          </w:p>
        </w:tc>
        <w:tc>
          <w:tcPr>
            <w:tcW w:w="5670" w:type="dxa"/>
            <w:tcBorders>
              <w:top w:val="single" w:sz="4" w:space="0" w:color="auto"/>
              <w:left w:val="single" w:sz="4" w:space="0" w:color="auto"/>
              <w:bottom w:val="single" w:sz="4" w:space="0" w:color="auto"/>
              <w:right w:val="single" w:sz="4" w:space="0" w:color="auto"/>
            </w:tcBorders>
          </w:tcPr>
          <w:p w:rsidR="009719B5" w:rsidRPr="00E122B5" w:rsidRDefault="009719B5" w:rsidP="004F0D8C">
            <w:pPr>
              <w:spacing w:after="0" w:line="240" w:lineRule="auto"/>
              <w:rPr>
                <w:rFonts w:ascii="Times New Roman" w:eastAsia="Times New Roman" w:hAnsi="Times New Roman" w:cs="Times New Roman"/>
                <w:b/>
                <w:bCs/>
                <w:sz w:val="24"/>
                <w:szCs w:val="24"/>
                <w:lang w:eastAsia="tr-TR"/>
              </w:rPr>
            </w:pPr>
            <w:r w:rsidRPr="00E122B5">
              <w:rPr>
                <w:rFonts w:ascii="Times New Roman" w:eastAsia="Times New Roman" w:hAnsi="Times New Roman" w:cs="Times New Roman"/>
                <w:b/>
                <w:bCs/>
                <w:sz w:val="24"/>
                <w:szCs w:val="24"/>
                <w:lang w:eastAsia="tr-TR"/>
              </w:rPr>
              <w:t>07.02.2025</w:t>
            </w:r>
          </w:p>
        </w:tc>
      </w:tr>
      <w:tr w:rsidR="009719B5" w:rsidRPr="00CC6DD0" w:rsidTr="004F0D8C">
        <w:trPr>
          <w:trHeight w:val="143"/>
        </w:trPr>
        <w:tc>
          <w:tcPr>
            <w:tcW w:w="4248" w:type="dxa"/>
            <w:tcBorders>
              <w:top w:val="single" w:sz="4" w:space="0" w:color="auto"/>
              <w:left w:val="single" w:sz="4" w:space="0" w:color="auto"/>
              <w:bottom w:val="single" w:sz="4" w:space="0" w:color="auto"/>
              <w:right w:val="single" w:sz="4" w:space="0" w:color="auto"/>
            </w:tcBorders>
            <w:hideMark/>
          </w:tcPr>
          <w:p w:rsidR="009719B5" w:rsidRPr="00CC6DD0" w:rsidRDefault="009719B5" w:rsidP="004F0D8C">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KARAR SAYISI</w:t>
            </w:r>
          </w:p>
        </w:tc>
        <w:tc>
          <w:tcPr>
            <w:tcW w:w="5670" w:type="dxa"/>
            <w:tcBorders>
              <w:top w:val="single" w:sz="4" w:space="0" w:color="auto"/>
              <w:left w:val="single" w:sz="4" w:space="0" w:color="auto"/>
              <w:bottom w:val="single" w:sz="4" w:space="0" w:color="auto"/>
              <w:right w:val="single" w:sz="4" w:space="0" w:color="auto"/>
            </w:tcBorders>
          </w:tcPr>
          <w:p w:rsidR="009719B5" w:rsidRPr="00E122B5" w:rsidRDefault="009719B5" w:rsidP="004F0D8C">
            <w:pPr>
              <w:spacing w:after="0" w:line="240" w:lineRule="auto"/>
              <w:ind w:right="21"/>
              <w:jc w:val="both"/>
              <w:rPr>
                <w:rFonts w:ascii="Times New Roman" w:eastAsia="Times New Roman" w:hAnsi="Times New Roman" w:cs="Times New Roman"/>
                <w:b/>
                <w:bCs/>
                <w:sz w:val="24"/>
                <w:szCs w:val="24"/>
                <w:lang w:eastAsia="tr-TR"/>
              </w:rPr>
            </w:pPr>
            <w:r w:rsidRPr="00E122B5">
              <w:rPr>
                <w:rFonts w:ascii="Times New Roman" w:eastAsia="Times New Roman" w:hAnsi="Times New Roman" w:cs="Times New Roman"/>
                <w:b/>
                <w:bCs/>
                <w:sz w:val="24"/>
                <w:szCs w:val="24"/>
                <w:lang w:eastAsia="tr-TR"/>
              </w:rPr>
              <w:t>2/5-032</w:t>
            </w:r>
          </w:p>
        </w:tc>
      </w:tr>
    </w:tbl>
    <w:p w:rsidR="009719B5" w:rsidRDefault="009719B5" w:rsidP="009719B5">
      <w:pPr>
        <w:spacing w:after="0" w:line="240" w:lineRule="auto"/>
        <w:jc w:val="center"/>
        <w:rPr>
          <w:rFonts w:ascii="Times New Roman" w:eastAsia="Times New Roman" w:hAnsi="Times New Roman" w:cs="Times New Roman"/>
          <w:b/>
          <w:bCs/>
          <w:sz w:val="24"/>
          <w:szCs w:val="24"/>
          <w:lang w:eastAsia="tr-TR"/>
        </w:rPr>
      </w:pPr>
    </w:p>
    <w:p w:rsidR="009719B5" w:rsidRDefault="009719B5" w:rsidP="009719B5">
      <w:pPr>
        <w:spacing w:after="0" w:line="240" w:lineRule="auto"/>
        <w:jc w:val="both"/>
        <w:rPr>
          <w:rFonts w:ascii="Times New Roman" w:eastAsia="Times New Roman" w:hAnsi="Times New Roman" w:cs="Times New Roman"/>
          <w:bCs/>
          <w:lang w:eastAsia="tr-TR"/>
        </w:rPr>
      </w:pPr>
    </w:p>
    <w:p w:rsidR="009719B5" w:rsidRDefault="009719B5" w:rsidP="009719B5">
      <w:pPr>
        <w:spacing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İMAR VE BAYIND</w:t>
      </w:r>
      <w:r w:rsidR="00E122B5">
        <w:rPr>
          <w:rFonts w:ascii="Times New Roman" w:eastAsia="Times New Roman" w:hAnsi="Times New Roman" w:cs="Times New Roman"/>
          <w:b/>
          <w:bCs/>
          <w:lang w:eastAsia="tr-TR"/>
        </w:rPr>
        <w:t xml:space="preserve">IRLIK </w:t>
      </w:r>
      <w:r w:rsidRPr="00D109C0">
        <w:rPr>
          <w:rFonts w:ascii="Times New Roman" w:eastAsia="Times New Roman" w:hAnsi="Times New Roman" w:cs="Times New Roman"/>
          <w:b/>
          <w:bCs/>
          <w:lang w:eastAsia="tr-TR"/>
        </w:rPr>
        <w:t>KOMİSYONU</w:t>
      </w:r>
    </w:p>
    <w:p w:rsidR="00E122B5" w:rsidRPr="00856A2B" w:rsidRDefault="00E122B5" w:rsidP="009719B5">
      <w:pPr>
        <w:spacing w:line="240" w:lineRule="auto"/>
        <w:jc w:val="center"/>
        <w:rPr>
          <w:rFonts w:ascii="Times New Roman" w:hAnsi="Times New Roman" w:cs="Times New Roman"/>
          <w:b/>
          <w:bCs/>
          <w:color w:val="000000" w:themeColor="text1"/>
          <w:sz w:val="24"/>
          <w:szCs w:val="24"/>
        </w:rPr>
      </w:pPr>
    </w:p>
    <w:p w:rsidR="009719B5" w:rsidRPr="00E122B5" w:rsidRDefault="009719B5" w:rsidP="009719B5">
      <w:pPr>
        <w:spacing w:line="240" w:lineRule="auto"/>
        <w:jc w:val="both"/>
        <w:rPr>
          <w:rFonts w:ascii="Times New Roman" w:eastAsia="Times New Roman" w:hAnsi="Times New Roman" w:cs="Times New Roman"/>
          <w:b/>
          <w:bCs/>
          <w:lang w:eastAsia="tr-TR"/>
        </w:rPr>
      </w:pPr>
      <w:r w:rsidRPr="00E122B5">
        <w:rPr>
          <w:rFonts w:ascii="Times New Roman" w:eastAsia="Times New Roman" w:hAnsi="Times New Roman" w:cs="Times New Roman"/>
          <w:b/>
          <w:bCs/>
          <w:lang w:eastAsia="tr-TR"/>
        </w:rPr>
        <w:t>Komisyon Başkanı</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Başkan Vekili</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 xml:space="preserve">Sözcü </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 xml:space="preserve">    </w:t>
      </w:r>
      <w:r w:rsidRPr="00E122B5">
        <w:rPr>
          <w:rFonts w:ascii="Times New Roman" w:eastAsia="Times New Roman" w:hAnsi="Times New Roman" w:cs="Times New Roman"/>
          <w:b/>
          <w:bCs/>
          <w:lang w:eastAsia="tr-TR"/>
        </w:rPr>
        <w:tab/>
        <w:t>Üye</w:t>
      </w:r>
    </w:p>
    <w:p w:rsidR="009719B5" w:rsidRPr="00D109C0" w:rsidRDefault="009719B5" w:rsidP="009719B5">
      <w:pPr>
        <w:spacing w:line="240" w:lineRule="auto"/>
        <w:jc w:val="both"/>
        <w:rPr>
          <w:rFonts w:ascii="Times New Roman" w:eastAsia="Calibri" w:hAnsi="Times New Roman" w:cs="Times New Roman"/>
        </w:rPr>
      </w:pPr>
      <w:r w:rsidRPr="00D109C0">
        <w:rPr>
          <w:rFonts w:ascii="Times New Roman" w:eastAsia="Calibri" w:hAnsi="Times New Roman" w:cs="Times New Roman"/>
        </w:rPr>
        <w:t>İbrahim AĞRAS</w:t>
      </w:r>
      <w:r w:rsidRPr="00D109C0">
        <w:rPr>
          <w:rFonts w:ascii="Times New Roman" w:eastAsia="Calibri" w:hAnsi="Times New Roman" w:cs="Times New Roman"/>
        </w:rPr>
        <w:tab/>
      </w:r>
      <w:r w:rsidRPr="00D109C0">
        <w:rPr>
          <w:rFonts w:ascii="Times New Roman" w:eastAsia="Calibri" w:hAnsi="Times New Roman" w:cs="Times New Roman"/>
        </w:rPr>
        <w:tab/>
        <w:t>Ali Nadir MACİT</w:t>
      </w:r>
      <w:r w:rsidRPr="00D109C0">
        <w:rPr>
          <w:rFonts w:ascii="Times New Roman" w:eastAsia="Calibri" w:hAnsi="Times New Roman" w:cs="Times New Roman"/>
        </w:rPr>
        <w:tab/>
        <w:t xml:space="preserve">Hasan Ali TÜRK </w:t>
      </w:r>
      <w:r w:rsidRPr="00D109C0">
        <w:rPr>
          <w:rFonts w:ascii="Times New Roman" w:eastAsia="Calibri" w:hAnsi="Times New Roman" w:cs="Times New Roman"/>
        </w:rPr>
        <w:tab/>
        <w:t>Mehmet GÜNKAYA</w:t>
      </w:r>
    </w:p>
    <w:p w:rsidR="009719B5" w:rsidRPr="00D109C0" w:rsidRDefault="009719B5" w:rsidP="009719B5">
      <w:pPr>
        <w:spacing w:line="240" w:lineRule="auto"/>
        <w:jc w:val="both"/>
        <w:rPr>
          <w:rFonts w:ascii="Times New Roman" w:eastAsia="Times New Roman" w:hAnsi="Times New Roman" w:cs="Times New Roman"/>
          <w:bCs/>
          <w:lang w:eastAsia="tr-TR"/>
        </w:rPr>
      </w:pPr>
    </w:p>
    <w:p w:rsidR="009719B5" w:rsidRPr="00E122B5" w:rsidRDefault="009719B5" w:rsidP="009719B5">
      <w:pPr>
        <w:spacing w:line="240" w:lineRule="auto"/>
        <w:rPr>
          <w:rFonts w:ascii="Times New Roman" w:eastAsia="Calibri" w:hAnsi="Times New Roman" w:cs="Times New Roman"/>
          <w:b/>
        </w:rPr>
      </w:pP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t xml:space="preserve"> </w:t>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E122B5">
        <w:rPr>
          <w:rFonts w:ascii="Times New Roman" w:eastAsia="Times New Roman" w:hAnsi="Times New Roman" w:cs="Times New Roman"/>
          <w:b/>
          <w:bCs/>
          <w:lang w:eastAsia="tr-TR"/>
        </w:rPr>
        <w:t>Üye</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r>
      <w:proofErr w:type="spellStart"/>
      <w:r w:rsidRPr="00E122B5">
        <w:rPr>
          <w:rFonts w:ascii="Times New Roman" w:eastAsia="Times New Roman" w:hAnsi="Times New Roman" w:cs="Times New Roman"/>
          <w:b/>
          <w:bCs/>
          <w:lang w:eastAsia="tr-TR"/>
        </w:rPr>
        <w:t>Üye</w:t>
      </w:r>
      <w:proofErr w:type="spellEnd"/>
    </w:p>
    <w:p w:rsidR="009719B5" w:rsidRDefault="009719B5" w:rsidP="009719B5">
      <w:pPr>
        <w:spacing w:line="240" w:lineRule="auto"/>
        <w:jc w:val="both"/>
        <w:rPr>
          <w:rFonts w:ascii="Times New Roman" w:eastAsia="Calibri" w:hAnsi="Times New Roman" w:cs="Times New Roman"/>
        </w:rPr>
      </w:pP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t>İbrahim GÜVEN</w:t>
      </w:r>
      <w:r w:rsidRPr="00D109C0">
        <w:rPr>
          <w:rFonts w:ascii="Times New Roman" w:eastAsia="Calibri" w:hAnsi="Times New Roman" w:cs="Times New Roman"/>
        </w:rPr>
        <w:tab/>
        <w:t>Abdurrahman SİNAP</w:t>
      </w:r>
    </w:p>
    <w:p w:rsidR="009719B5" w:rsidRPr="00D109C0" w:rsidRDefault="009719B5" w:rsidP="009719B5">
      <w:pPr>
        <w:spacing w:line="240" w:lineRule="auto"/>
        <w:jc w:val="center"/>
        <w:rPr>
          <w:rFonts w:ascii="Times New Roman" w:eastAsia="Calibri" w:hAnsi="Times New Roman" w:cs="Times New Roman"/>
          <w:b/>
        </w:rPr>
      </w:pPr>
    </w:p>
    <w:p w:rsidR="009719B5" w:rsidRPr="00D109C0" w:rsidRDefault="009719B5" w:rsidP="009719B5">
      <w:pPr>
        <w:spacing w:line="240" w:lineRule="auto"/>
        <w:jc w:val="center"/>
        <w:rPr>
          <w:rFonts w:ascii="Times New Roman" w:eastAsia="Calibri" w:hAnsi="Times New Roman" w:cs="Times New Roman"/>
          <w:b/>
        </w:rPr>
      </w:pPr>
      <w:r w:rsidRPr="00D109C0">
        <w:rPr>
          <w:rFonts w:ascii="Times New Roman" w:eastAsia="Calibri" w:hAnsi="Times New Roman" w:cs="Times New Roman"/>
          <w:b/>
        </w:rPr>
        <w:t>EĞİTİM, KÜLTÜR VE SOSYAL HİZMETLER KOMİSYONU</w:t>
      </w:r>
    </w:p>
    <w:p w:rsidR="009719B5" w:rsidRPr="00D109C0" w:rsidRDefault="009719B5" w:rsidP="009719B5">
      <w:pPr>
        <w:spacing w:line="240" w:lineRule="auto"/>
        <w:jc w:val="center"/>
        <w:rPr>
          <w:rFonts w:ascii="Times New Roman" w:eastAsia="Calibri" w:hAnsi="Times New Roman" w:cs="Times New Roman"/>
          <w:b/>
        </w:rPr>
      </w:pPr>
    </w:p>
    <w:p w:rsidR="009719B5" w:rsidRPr="00E122B5" w:rsidRDefault="009719B5" w:rsidP="009719B5">
      <w:pPr>
        <w:spacing w:line="240" w:lineRule="auto"/>
        <w:jc w:val="both"/>
        <w:rPr>
          <w:rFonts w:ascii="Times New Roman" w:eastAsia="Times New Roman" w:hAnsi="Times New Roman" w:cs="Times New Roman"/>
          <w:b/>
          <w:bCs/>
          <w:lang w:eastAsia="tr-TR"/>
        </w:rPr>
      </w:pPr>
      <w:r w:rsidRPr="00E122B5">
        <w:rPr>
          <w:rFonts w:ascii="Times New Roman" w:eastAsia="Times New Roman" w:hAnsi="Times New Roman" w:cs="Times New Roman"/>
          <w:b/>
          <w:bCs/>
          <w:lang w:eastAsia="tr-TR"/>
        </w:rPr>
        <w:t>Komisyon Başkanı</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Başkan Vekili</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 xml:space="preserve">Sözcü </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Üye</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r>
      <w:proofErr w:type="spellStart"/>
      <w:r w:rsidRPr="00E122B5">
        <w:rPr>
          <w:rFonts w:ascii="Times New Roman" w:eastAsia="Times New Roman" w:hAnsi="Times New Roman" w:cs="Times New Roman"/>
          <w:b/>
          <w:bCs/>
          <w:lang w:eastAsia="tr-TR"/>
        </w:rPr>
        <w:t>Üye</w:t>
      </w:r>
      <w:proofErr w:type="spellEnd"/>
      <w:r w:rsidRPr="00E122B5">
        <w:rPr>
          <w:rFonts w:ascii="Times New Roman" w:eastAsia="Times New Roman" w:hAnsi="Times New Roman" w:cs="Times New Roman"/>
          <w:b/>
          <w:bCs/>
          <w:lang w:eastAsia="tr-TR"/>
        </w:rPr>
        <w:tab/>
      </w:r>
    </w:p>
    <w:p w:rsidR="009719B5" w:rsidRPr="00D109C0" w:rsidRDefault="009719B5" w:rsidP="009719B5">
      <w:pPr>
        <w:spacing w:line="240" w:lineRule="auto"/>
        <w:jc w:val="both"/>
        <w:rPr>
          <w:rFonts w:ascii="Times New Roman" w:eastAsia="Calibri" w:hAnsi="Times New Roman" w:cs="Times New Roman"/>
          <w:b/>
        </w:rPr>
      </w:pPr>
      <w:r w:rsidRPr="00D109C0">
        <w:rPr>
          <w:rFonts w:ascii="Times New Roman" w:eastAsia="Calibri" w:hAnsi="Times New Roman" w:cs="Times New Roman"/>
        </w:rPr>
        <w:t>Mustafa KABASAKAL</w:t>
      </w:r>
      <w:r w:rsidRPr="00D109C0">
        <w:rPr>
          <w:rFonts w:ascii="Times New Roman" w:eastAsia="Calibri" w:hAnsi="Times New Roman" w:cs="Times New Roman"/>
        </w:rPr>
        <w:tab/>
        <w:t>Niyazi KARADEM</w:t>
      </w:r>
      <w:r w:rsidRPr="00D109C0">
        <w:rPr>
          <w:rFonts w:ascii="Times New Roman" w:eastAsia="Calibri" w:hAnsi="Times New Roman" w:cs="Times New Roman"/>
        </w:rPr>
        <w:tab/>
        <w:t xml:space="preserve">Talha GÜLER </w:t>
      </w:r>
      <w:r w:rsidRPr="00D109C0">
        <w:rPr>
          <w:rFonts w:ascii="Times New Roman" w:eastAsia="Calibri" w:hAnsi="Times New Roman" w:cs="Times New Roman"/>
        </w:rPr>
        <w:tab/>
        <w:t>Eylem ÜN</w:t>
      </w:r>
      <w:r w:rsidRPr="00D109C0">
        <w:rPr>
          <w:rFonts w:ascii="Times New Roman" w:eastAsia="Calibri" w:hAnsi="Times New Roman" w:cs="Times New Roman"/>
        </w:rPr>
        <w:tab/>
        <w:t>Mehmet FİDAN</w:t>
      </w:r>
    </w:p>
    <w:p w:rsidR="009719B5" w:rsidRPr="00D109C0" w:rsidRDefault="009719B5" w:rsidP="009719B5">
      <w:pPr>
        <w:spacing w:line="240" w:lineRule="auto"/>
        <w:jc w:val="both"/>
        <w:rPr>
          <w:rFonts w:ascii="Times New Roman" w:eastAsia="Calibri" w:hAnsi="Times New Roman" w:cs="Times New Roman"/>
          <w:b/>
        </w:rPr>
      </w:pPr>
    </w:p>
    <w:p w:rsidR="009719B5" w:rsidRDefault="009719B5" w:rsidP="009719B5">
      <w:pPr>
        <w:spacing w:line="240" w:lineRule="auto"/>
        <w:jc w:val="center"/>
        <w:rPr>
          <w:rFonts w:ascii="Times New Roman" w:eastAsia="Calibri" w:hAnsi="Times New Roman" w:cs="Times New Roman"/>
          <w:b/>
        </w:rPr>
      </w:pPr>
      <w:r w:rsidRPr="00D109C0">
        <w:rPr>
          <w:rFonts w:ascii="Times New Roman" w:eastAsia="Calibri" w:hAnsi="Times New Roman" w:cs="Times New Roman"/>
          <w:b/>
        </w:rPr>
        <w:t>ÇEVRE VE SAĞLIK KOMİSYONU</w:t>
      </w:r>
    </w:p>
    <w:p w:rsidR="009719B5" w:rsidRPr="00D109C0" w:rsidRDefault="009719B5" w:rsidP="009719B5">
      <w:pPr>
        <w:spacing w:line="240" w:lineRule="auto"/>
        <w:jc w:val="center"/>
        <w:rPr>
          <w:rFonts w:ascii="Times New Roman" w:eastAsia="Calibri" w:hAnsi="Times New Roman" w:cs="Times New Roman"/>
          <w:b/>
        </w:rPr>
      </w:pPr>
    </w:p>
    <w:p w:rsidR="009719B5" w:rsidRPr="00E122B5" w:rsidRDefault="009719B5" w:rsidP="009719B5">
      <w:pPr>
        <w:spacing w:line="240" w:lineRule="auto"/>
        <w:jc w:val="both"/>
        <w:rPr>
          <w:rFonts w:ascii="Times New Roman" w:eastAsia="Calibri" w:hAnsi="Times New Roman" w:cs="Times New Roman"/>
          <w:b/>
        </w:rPr>
      </w:pPr>
      <w:r w:rsidRPr="00E122B5">
        <w:rPr>
          <w:rFonts w:ascii="Times New Roman" w:eastAsia="Times New Roman" w:hAnsi="Times New Roman" w:cs="Times New Roman"/>
          <w:b/>
          <w:bCs/>
          <w:lang w:eastAsia="tr-TR"/>
        </w:rPr>
        <w:t>Komisyon Başkanı</w:t>
      </w:r>
      <w:r w:rsidRPr="00E122B5">
        <w:rPr>
          <w:rFonts w:ascii="Times New Roman" w:eastAsia="Times New Roman" w:hAnsi="Times New Roman" w:cs="Times New Roman"/>
          <w:b/>
          <w:bCs/>
          <w:lang w:eastAsia="tr-TR"/>
        </w:rPr>
        <w:tab/>
        <w:t>Başkan Vekili</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 xml:space="preserve">    Sözcü </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 xml:space="preserve">  Üye</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 xml:space="preserve">       </w:t>
      </w:r>
      <w:proofErr w:type="spellStart"/>
      <w:r w:rsidRPr="00E122B5">
        <w:rPr>
          <w:rFonts w:ascii="Times New Roman" w:eastAsia="Times New Roman" w:hAnsi="Times New Roman" w:cs="Times New Roman"/>
          <w:b/>
          <w:bCs/>
          <w:lang w:eastAsia="tr-TR"/>
        </w:rPr>
        <w:t>Üye</w:t>
      </w:r>
      <w:proofErr w:type="spellEnd"/>
      <w:r w:rsidRPr="00E122B5">
        <w:rPr>
          <w:rFonts w:ascii="Times New Roman" w:eastAsia="Calibri" w:hAnsi="Times New Roman" w:cs="Times New Roman"/>
          <w:b/>
        </w:rPr>
        <w:t xml:space="preserve"> </w:t>
      </w:r>
    </w:p>
    <w:p w:rsidR="009719B5" w:rsidRPr="00D109C0" w:rsidRDefault="009719B5" w:rsidP="009719B5">
      <w:pPr>
        <w:spacing w:line="240" w:lineRule="auto"/>
        <w:jc w:val="both"/>
        <w:rPr>
          <w:rFonts w:ascii="Times New Roman" w:eastAsia="Calibri" w:hAnsi="Times New Roman" w:cs="Times New Roman"/>
        </w:rPr>
      </w:pPr>
      <w:r w:rsidRPr="00D109C0">
        <w:rPr>
          <w:rFonts w:ascii="Times New Roman" w:eastAsia="Calibri" w:hAnsi="Times New Roman" w:cs="Times New Roman"/>
        </w:rPr>
        <w:t xml:space="preserve">Huriye KUTLU </w:t>
      </w:r>
      <w:r w:rsidRPr="00D109C0">
        <w:rPr>
          <w:rFonts w:ascii="Times New Roman" w:eastAsia="Calibri" w:hAnsi="Times New Roman" w:cs="Times New Roman"/>
        </w:rPr>
        <w:tab/>
        <w:t xml:space="preserve">Hüseyin Dursun </w:t>
      </w:r>
      <w:proofErr w:type="gramStart"/>
      <w:r w:rsidRPr="00D109C0">
        <w:rPr>
          <w:rFonts w:ascii="Times New Roman" w:eastAsia="Calibri" w:hAnsi="Times New Roman" w:cs="Times New Roman"/>
        </w:rPr>
        <w:t>BALIM   Niyazi</w:t>
      </w:r>
      <w:proofErr w:type="gramEnd"/>
      <w:r w:rsidRPr="00D109C0">
        <w:rPr>
          <w:rFonts w:ascii="Times New Roman" w:eastAsia="Calibri" w:hAnsi="Times New Roman" w:cs="Times New Roman"/>
        </w:rPr>
        <w:t xml:space="preserve"> KARADEM    Yaşar Ali BALCI   Sadettin ONUR</w:t>
      </w:r>
    </w:p>
    <w:p w:rsidR="009719B5" w:rsidRPr="00D109C0" w:rsidRDefault="009719B5" w:rsidP="009719B5">
      <w:pPr>
        <w:spacing w:line="240" w:lineRule="auto"/>
        <w:jc w:val="both"/>
        <w:rPr>
          <w:rFonts w:ascii="Times New Roman" w:eastAsia="Calibri" w:hAnsi="Times New Roman" w:cs="Times New Roman"/>
          <w:b/>
        </w:rPr>
      </w:pPr>
    </w:p>
    <w:p w:rsidR="009719B5" w:rsidRPr="00D109C0" w:rsidRDefault="009719B5" w:rsidP="009719B5">
      <w:pPr>
        <w:spacing w:line="240" w:lineRule="auto"/>
        <w:jc w:val="center"/>
        <w:rPr>
          <w:rFonts w:ascii="Times New Roman" w:eastAsia="Calibri" w:hAnsi="Times New Roman" w:cs="Times New Roman"/>
          <w:b/>
        </w:rPr>
      </w:pPr>
      <w:r w:rsidRPr="00D109C0">
        <w:rPr>
          <w:rFonts w:ascii="Times New Roman" w:eastAsia="Calibri" w:hAnsi="Times New Roman" w:cs="Times New Roman"/>
          <w:b/>
        </w:rPr>
        <w:t>TARIM VE KIRSAL KALKINMA KOMİSYONU</w:t>
      </w:r>
    </w:p>
    <w:p w:rsidR="009719B5" w:rsidRPr="00D109C0" w:rsidRDefault="009719B5" w:rsidP="009719B5">
      <w:pPr>
        <w:spacing w:line="240" w:lineRule="auto"/>
        <w:jc w:val="center"/>
        <w:rPr>
          <w:rFonts w:ascii="Times New Roman" w:eastAsia="Calibri" w:hAnsi="Times New Roman" w:cs="Times New Roman"/>
          <w:b/>
        </w:rPr>
      </w:pPr>
    </w:p>
    <w:p w:rsidR="009719B5" w:rsidRPr="00E122B5" w:rsidRDefault="009719B5" w:rsidP="009719B5">
      <w:pPr>
        <w:spacing w:line="240" w:lineRule="auto"/>
        <w:jc w:val="both"/>
        <w:rPr>
          <w:rFonts w:ascii="Times New Roman" w:eastAsia="Calibri" w:hAnsi="Times New Roman" w:cs="Times New Roman"/>
          <w:b/>
        </w:rPr>
      </w:pPr>
      <w:r w:rsidRPr="00E122B5">
        <w:rPr>
          <w:rFonts w:ascii="Times New Roman" w:eastAsia="Times New Roman" w:hAnsi="Times New Roman" w:cs="Times New Roman"/>
          <w:b/>
          <w:bCs/>
          <w:lang w:eastAsia="tr-TR"/>
        </w:rPr>
        <w:t>Komisyon Başkanı</w:t>
      </w:r>
      <w:r w:rsidRPr="00E122B5">
        <w:rPr>
          <w:rFonts w:ascii="Times New Roman" w:eastAsia="Times New Roman" w:hAnsi="Times New Roman" w:cs="Times New Roman"/>
          <w:b/>
          <w:bCs/>
          <w:lang w:eastAsia="tr-TR"/>
        </w:rPr>
        <w:tab/>
        <w:t>Başkan Vekili</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 xml:space="preserve">    </w:t>
      </w:r>
      <w:r w:rsidRPr="00E122B5">
        <w:rPr>
          <w:rFonts w:ascii="Times New Roman" w:eastAsia="Times New Roman" w:hAnsi="Times New Roman" w:cs="Times New Roman"/>
          <w:b/>
          <w:bCs/>
          <w:lang w:eastAsia="tr-TR"/>
        </w:rPr>
        <w:tab/>
        <w:t xml:space="preserve">Sözcü </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 xml:space="preserve">  Üye</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 xml:space="preserve"> </w:t>
      </w:r>
      <w:proofErr w:type="spellStart"/>
      <w:r w:rsidRPr="00E122B5">
        <w:rPr>
          <w:rFonts w:ascii="Times New Roman" w:eastAsia="Times New Roman" w:hAnsi="Times New Roman" w:cs="Times New Roman"/>
          <w:b/>
          <w:bCs/>
          <w:lang w:eastAsia="tr-TR"/>
        </w:rPr>
        <w:t>Üye</w:t>
      </w:r>
      <w:proofErr w:type="spellEnd"/>
      <w:r w:rsidRPr="00E122B5">
        <w:rPr>
          <w:rFonts w:ascii="Times New Roman" w:eastAsia="Calibri" w:hAnsi="Times New Roman" w:cs="Times New Roman"/>
          <w:b/>
        </w:rPr>
        <w:t xml:space="preserve"> </w:t>
      </w:r>
    </w:p>
    <w:p w:rsidR="009719B5" w:rsidRPr="00D109C0" w:rsidRDefault="009719B5" w:rsidP="009719B5">
      <w:pPr>
        <w:spacing w:line="240" w:lineRule="auto"/>
        <w:rPr>
          <w:rFonts w:ascii="Times New Roman" w:eastAsia="Calibri" w:hAnsi="Times New Roman" w:cs="Times New Roman"/>
          <w:b/>
        </w:rPr>
      </w:pPr>
      <w:r w:rsidRPr="00D109C0">
        <w:rPr>
          <w:rFonts w:ascii="Times New Roman" w:eastAsia="Calibri" w:hAnsi="Times New Roman" w:cs="Times New Roman"/>
          <w:color w:val="000000"/>
        </w:rPr>
        <w:t>Mehmet KAYA</w:t>
      </w:r>
      <w:r w:rsidRPr="00D109C0">
        <w:rPr>
          <w:rFonts w:ascii="Times New Roman" w:eastAsia="Calibri" w:hAnsi="Times New Roman" w:cs="Times New Roman"/>
          <w:color w:val="000000"/>
        </w:rPr>
        <w:tab/>
        <w:t xml:space="preserve">Muhammed </w:t>
      </w:r>
      <w:proofErr w:type="spellStart"/>
      <w:r w:rsidRPr="00D109C0">
        <w:rPr>
          <w:rFonts w:ascii="Times New Roman" w:eastAsia="Calibri" w:hAnsi="Times New Roman" w:cs="Times New Roman"/>
          <w:color w:val="000000"/>
        </w:rPr>
        <w:t>Samed</w:t>
      </w:r>
      <w:proofErr w:type="spellEnd"/>
      <w:r w:rsidRPr="00D109C0">
        <w:rPr>
          <w:rFonts w:ascii="Times New Roman" w:eastAsia="Calibri" w:hAnsi="Times New Roman" w:cs="Times New Roman"/>
          <w:color w:val="000000"/>
        </w:rPr>
        <w:t xml:space="preserve"> NAYIR</w:t>
      </w:r>
      <w:r w:rsidRPr="00D109C0">
        <w:rPr>
          <w:rFonts w:ascii="Times New Roman" w:eastAsia="Calibri" w:hAnsi="Times New Roman" w:cs="Times New Roman"/>
          <w:color w:val="000000"/>
        </w:rPr>
        <w:tab/>
        <w:t>Ali AK</w:t>
      </w:r>
      <w:r w:rsidRPr="00D109C0">
        <w:rPr>
          <w:rFonts w:ascii="Times New Roman" w:eastAsia="Calibri" w:hAnsi="Times New Roman" w:cs="Times New Roman"/>
        </w:rPr>
        <w:t xml:space="preserve"> </w:t>
      </w:r>
      <w:r w:rsidRPr="00D109C0">
        <w:rPr>
          <w:rFonts w:ascii="Times New Roman" w:eastAsia="Calibri" w:hAnsi="Times New Roman" w:cs="Times New Roman"/>
        </w:rPr>
        <w:tab/>
        <w:t>Raci OĞUZ</w:t>
      </w:r>
      <w:r w:rsidRPr="00D109C0">
        <w:rPr>
          <w:rFonts w:ascii="Times New Roman" w:eastAsia="Calibri" w:hAnsi="Times New Roman" w:cs="Times New Roman"/>
        </w:rPr>
        <w:tab/>
        <w:t>Ceyhun AYDEMİR</w:t>
      </w:r>
    </w:p>
    <w:p w:rsidR="009719B5" w:rsidRPr="00D109C0" w:rsidRDefault="009719B5" w:rsidP="009719B5">
      <w:pPr>
        <w:spacing w:line="240" w:lineRule="auto"/>
        <w:jc w:val="center"/>
        <w:rPr>
          <w:rFonts w:ascii="Times New Roman" w:eastAsia="Calibri" w:hAnsi="Times New Roman" w:cs="Times New Roman"/>
          <w:b/>
        </w:rPr>
      </w:pPr>
    </w:p>
    <w:p w:rsidR="009719B5" w:rsidRPr="00D109C0" w:rsidRDefault="009719B5" w:rsidP="009719B5">
      <w:pPr>
        <w:spacing w:line="240" w:lineRule="auto"/>
        <w:jc w:val="center"/>
        <w:rPr>
          <w:rFonts w:ascii="Times New Roman" w:eastAsia="Calibri" w:hAnsi="Times New Roman" w:cs="Times New Roman"/>
          <w:b/>
        </w:rPr>
      </w:pPr>
      <w:r w:rsidRPr="00D109C0">
        <w:rPr>
          <w:rFonts w:ascii="Times New Roman" w:eastAsia="Calibri" w:hAnsi="Times New Roman" w:cs="Times New Roman"/>
          <w:b/>
        </w:rPr>
        <w:t>SANAYİ TİCARET VE TURİZM KOMİSYONU</w:t>
      </w:r>
    </w:p>
    <w:p w:rsidR="009719B5" w:rsidRPr="00D109C0" w:rsidRDefault="009719B5" w:rsidP="009719B5">
      <w:pPr>
        <w:spacing w:line="240" w:lineRule="auto"/>
        <w:jc w:val="center"/>
        <w:rPr>
          <w:rFonts w:ascii="Times New Roman" w:eastAsia="Calibri" w:hAnsi="Times New Roman" w:cs="Times New Roman"/>
          <w:b/>
        </w:rPr>
      </w:pPr>
    </w:p>
    <w:p w:rsidR="009719B5" w:rsidRPr="00E122B5" w:rsidRDefault="009719B5" w:rsidP="009719B5">
      <w:pPr>
        <w:spacing w:line="240" w:lineRule="auto"/>
        <w:jc w:val="both"/>
        <w:rPr>
          <w:rFonts w:ascii="Times New Roman" w:eastAsia="Calibri" w:hAnsi="Times New Roman" w:cs="Times New Roman"/>
          <w:b/>
        </w:rPr>
      </w:pPr>
      <w:r w:rsidRPr="00E122B5">
        <w:rPr>
          <w:rFonts w:ascii="Times New Roman" w:eastAsia="Times New Roman" w:hAnsi="Times New Roman" w:cs="Times New Roman"/>
          <w:b/>
          <w:bCs/>
          <w:lang w:eastAsia="tr-TR"/>
        </w:rPr>
        <w:t>Komisyon Başkanı</w:t>
      </w:r>
      <w:r w:rsidRPr="00E122B5">
        <w:rPr>
          <w:rFonts w:ascii="Times New Roman" w:eastAsia="Times New Roman" w:hAnsi="Times New Roman" w:cs="Times New Roman"/>
          <w:b/>
          <w:bCs/>
          <w:lang w:eastAsia="tr-TR"/>
        </w:rPr>
        <w:tab/>
        <w:t>Başkan Vekili</w:t>
      </w:r>
      <w:r w:rsidRPr="00E122B5">
        <w:rPr>
          <w:rFonts w:ascii="Times New Roman" w:eastAsia="Times New Roman" w:hAnsi="Times New Roman" w:cs="Times New Roman"/>
          <w:b/>
          <w:bCs/>
          <w:lang w:eastAsia="tr-TR"/>
        </w:rPr>
        <w:tab/>
        <w:t xml:space="preserve">             Sözcü </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 xml:space="preserve">  </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t>Üye</w:t>
      </w:r>
      <w:r w:rsidRPr="00E122B5">
        <w:rPr>
          <w:rFonts w:ascii="Times New Roman" w:eastAsia="Times New Roman" w:hAnsi="Times New Roman" w:cs="Times New Roman"/>
          <w:b/>
          <w:bCs/>
          <w:lang w:eastAsia="tr-TR"/>
        </w:rPr>
        <w:tab/>
      </w:r>
      <w:r w:rsidRPr="00E122B5">
        <w:rPr>
          <w:rFonts w:ascii="Times New Roman" w:eastAsia="Times New Roman" w:hAnsi="Times New Roman" w:cs="Times New Roman"/>
          <w:b/>
          <w:bCs/>
          <w:lang w:eastAsia="tr-TR"/>
        </w:rPr>
        <w:tab/>
      </w:r>
      <w:proofErr w:type="spellStart"/>
      <w:r w:rsidRPr="00E122B5">
        <w:rPr>
          <w:rFonts w:ascii="Times New Roman" w:eastAsia="Times New Roman" w:hAnsi="Times New Roman" w:cs="Times New Roman"/>
          <w:b/>
          <w:bCs/>
          <w:lang w:eastAsia="tr-TR"/>
        </w:rPr>
        <w:t>Üye</w:t>
      </w:r>
      <w:proofErr w:type="spellEnd"/>
      <w:r w:rsidRPr="00E122B5">
        <w:rPr>
          <w:rFonts w:ascii="Times New Roman" w:eastAsia="Calibri" w:hAnsi="Times New Roman" w:cs="Times New Roman"/>
          <w:b/>
        </w:rPr>
        <w:t xml:space="preserve"> </w:t>
      </w:r>
    </w:p>
    <w:p w:rsidR="009719B5" w:rsidRPr="00416ACE" w:rsidRDefault="009719B5" w:rsidP="00E122B5">
      <w:pPr>
        <w:spacing w:line="240" w:lineRule="auto"/>
        <w:jc w:val="both"/>
        <w:rPr>
          <w:rFonts w:ascii="Times New Roman" w:eastAsia="Times New Roman" w:hAnsi="Times New Roman" w:cs="Times New Roman"/>
          <w:color w:val="000000"/>
          <w:sz w:val="24"/>
          <w:szCs w:val="24"/>
          <w:lang w:eastAsia="tr-TR"/>
        </w:rPr>
      </w:pPr>
      <w:r w:rsidRPr="00D109C0">
        <w:rPr>
          <w:rFonts w:ascii="Times New Roman" w:eastAsia="Calibri" w:hAnsi="Times New Roman" w:cs="Times New Roman"/>
        </w:rPr>
        <w:t>Ali AK</w:t>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t>Salih Atilla KONUR</w:t>
      </w:r>
      <w:r w:rsidRPr="00D109C0">
        <w:rPr>
          <w:rFonts w:ascii="Times New Roman" w:eastAsia="Calibri" w:hAnsi="Times New Roman" w:cs="Times New Roman"/>
        </w:rPr>
        <w:tab/>
        <w:t>Muhammed Huzeyfe ŞAHİN</w:t>
      </w:r>
      <w:r w:rsidRPr="00D109C0">
        <w:rPr>
          <w:rFonts w:ascii="Times New Roman" w:eastAsia="Calibri" w:hAnsi="Times New Roman" w:cs="Times New Roman"/>
        </w:rPr>
        <w:tab/>
        <w:t>Ruhi KAYA</w:t>
      </w:r>
      <w:r w:rsidRPr="00D109C0">
        <w:rPr>
          <w:rFonts w:ascii="Times New Roman" w:eastAsia="Times New Roman" w:hAnsi="Times New Roman" w:cs="Times New Roman"/>
          <w:bCs/>
          <w:lang w:eastAsia="tr-TR"/>
        </w:rPr>
        <w:tab/>
      </w:r>
      <w:r w:rsidRPr="00D109C0">
        <w:rPr>
          <w:rFonts w:ascii="Times New Roman" w:eastAsia="Calibri" w:hAnsi="Times New Roman" w:cs="Times New Roman"/>
        </w:rPr>
        <w:t>Sadettin ONUR</w:t>
      </w:r>
    </w:p>
    <w:sectPr w:rsidR="009719B5" w:rsidRPr="00416ACE" w:rsidSect="004A7F8A">
      <w:pgSz w:w="11906" w:h="16838"/>
      <w:pgMar w:top="56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364"/>
    <w:rsid w:val="00053EA5"/>
    <w:rsid w:val="000A18C3"/>
    <w:rsid w:val="000F198F"/>
    <w:rsid w:val="00100364"/>
    <w:rsid w:val="00135126"/>
    <w:rsid w:val="00177CD4"/>
    <w:rsid w:val="00191620"/>
    <w:rsid w:val="001A5097"/>
    <w:rsid w:val="001A662C"/>
    <w:rsid w:val="001C5A32"/>
    <w:rsid w:val="001D29E0"/>
    <w:rsid w:val="002058EF"/>
    <w:rsid w:val="00216D9E"/>
    <w:rsid w:val="002271AF"/>
    <w:rsid w:val="00247B35"/>
    <w:rsid w:val="00256F4D"/>
    <w:rsid w:val="00266174"/>
    <w:rsid w:val="00297B98"/>
    <w:rsid w:val="002E6235"/>
    <w:rsid w:val="002F4A2D"/>
    <w:rsid w:val="003514A4"/>
    <w:rsid w:val="00357040"/>
    <w:rsid w:val="00374C06"/>
    <w:rsid w:val="0038202F"/>
    <w:rsid w:val="0038784B"/>
    <w:rsid w:val="003B6E67"/>
    <w:rsid w:val="003C5D51"/>
    <w:rsid w:val="004163E1"/>
    <w:rsid w:val="00420A15"/>
    <w:rsid w:val="00433787"/>
    <w:rsid w:val="00461920"/>
    <w:rsid w:val="004857C5"/>
    <w:rsid w:val="00487771"/>
    <w:rsid w:val="004A7F8A"/>
    <w:rsid w:val="005049D5"/>
    <w:rsid w:val="00533AA7"/>
    <w:rsid w:val="005835AB"/>
    <w:rsid w:val="005B47E7"/>
    <w:rsid w:val="005E1041"/>
    <w:rsid w:val="005F5D10"/>
    <w:rsid w:val="0060245C"/>
    <w:rsid w:val="0060310A"/>
    <w:rsid w:val="006071DF"/>
    <w:rsid w:val="006227BF"/>
    <w:rsid w:val="007139E0"/>
    <w:rsid w:val="0074408E"/>
    <w:rsid w:val="00780F82"/>
    <w:rsid w:val="007B2B9D"/>
    <w:rsid w:val="007D4DDD"/>
    <w:rsid w:val="008061D3"/>
    <w:rsid w:val="0082487D"/>
    <w:rsid w:val="00826BA3"/>
    <w:rsid w:val="00864A19"/>
    <w:rsid w:val="008739F6"/>
    <w:rsid w:val="00883D80"/>
    <w:rsid w:val="00893202"/>
    <w:rsid w:val="008C3C5B"/>
    <w:rsid w:val="008E179F"/>
    <w:rsid w:val="008F5F45"/>
    <w:rsid w:val="009719B5"/>
    <w:rsid w:val="009778D1"/>
    <w:rsid w:val="009902F5"/>
    <w:rsid w:val="009B196A"/>
    <w:rsid w:val="009B7955"/>
    <w:rsid w:val="009F2E78"/>
    <w:rsid w:val="00A34426"/>
    <w:rsid w:val="00A503EC"/>
    <w:rsid w:val="00A70E12"/>
    <w:rsid w:val="00A83B64"/>
    <w:rsid w:val="00AB052D"/>
    <w:rsid w:val="00AB56D5"/>
    <w:rsid w:val="00B11627"/>
    <w:rsid w:val="00B26A99"/>
    <w:rsid w:val="00B46627"/>
    <w:rsid w:val="00B477F9"/>
    <w:rsid w:val="00B5262A"/>
    <w:rsid w:val="00B73A71"/>
    <w:rsid w:val="00B844D4"/>
    <w:rsid w:val="00BF490B"/>
    <w:rsid w:val="00C040BA"/>
    <w:rsid w:val="00C04778"/>
    <w:rsid w:val="00C617C1"/>
    <w:rsid w:val="00CA0BAE"/>
    <w:rsid w:val="00CA25DC"/>
    <w:rsid w:val="00CC6DD0"/>
    <w:rsid w:val="00CF5EDB"/>
    <w:rsid w:val="00D1603D"/>
    <w:rsid w:val="00D265A8"/>
    <w:rsid w:val="00D33BF5"/>
    <w:rsid w:val="00D5717B"/>
    <w:rsid w:val="00DA31E2"/>
    <w:rsid w:val="00DA4A69"/>
    <w:rsid w:val="00E01BCA"/>
    <w:rsid w:val="00E122B5"/>
    <w:rsid w:val="00E25240"/>
    <w:rsid w:val="00E300A7"/>
    <w:rsid w:val="00EB020B"/>
    <w:rsid w:val="00EE4641"/>
    <w:rsid w:val="00EF47F1"/>
    <w:rsid w:val="00F41520"/>
    <w:rsid w:val="00F41B02"/>
    <w:rsid w:val="00F42B96"/>
    <w:rsid w:val="00F65605"/>
    <w:rsid w:val="00F764B3"/>
    <w:rsid w:val="00F93061"/>
    <w:rsid w:val="00F935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25840"/>
  <w15:chartTrackingRefBased/>
  <w15:docId w15:val="{F5F5B7CE-F164-4436-BD95-B070A166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A50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A50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159489">
      <w:bodyDiv w:val="1"/>
      <w:marLeft w:val="0"/>
      <w:marRight w:val="0"/>
      <w:marTop w:val="0"/>
      <w:marBottom w:val="0"/>
      <w:divBdr>
        <w:top w:val="none" w:sz="0" w:space="0" w:color="auto"/>
        <w:left w:val="none" w:sz="0" w:space="0" w:color="auto"/>
        <w:bottom w:val="none" w:sz="0" w:space="0" w:color="auto"/>
        <w:right w:val="none" w:sz="0" w:space="0" w:color="auto"/>
      </w:divBdr>
    </w:div>
    <w:div w:id="1519658671">
      <w:bodyDiv w:val="1"/>
      <w:marLeft w:val="0"/>
      <w:marRight w:val="0"/>
      <w:marTop w:val="0"/>
      <w:marBottom w:val="0"/>
      <w:divBdr>
        <w:top w:val="none" w:sz="0" w:space="0" w:color="auto"/>
        <w:left w:val="none" w:sz="0" w:space="0" w:color="auto"/>
        <w:bottom w:val="none" w:sz="0" w:space="0" w:color="auto"/>
        <w:right w:val="none" w:sz="0" w:space="0" w:color="auto"/>
      </w:divBdr>
    </w:div>
    <w:div w:id="1740252864">
      <w:bodyDiv w:val="1"/>
      <w:marLeft w:val="0"/>
      <w:marRight w:val="0"/>
      <w:marTop w:val="0"/>
      <w:marBottom w:val="0"/>
      <w:divBdr>
        <w:top w:val="none" w:sz="0" w:space="0" w:color="auto"/>
        <w:left w:val="none" w:sz="0" w:space="0" w:color="auto"/>
        <w:bottom w:val="none" w:sz="0" w:space="0" w:color="auto"/>
        <w:right w:val="none" w:sz="0" w:space="0" w:color="auto"/>
      </w:divBdr>
    </w:div>
    <w:div w:id="1925337072">
      <w:bodyDiv w:val="1"/>
      <w:marLeft w:val="0"/>
      <w:marRight w:val="0"/>
      <w:marTop w:val="0"/>
      <w:marBottom w:val="0"/>
      <w:divBdr>
        <w:top w:val="none" w:sz="0" w:space="0" w:color="auto"/>
        <w:left w:val="none" w:sz="0" w:space="0" w:color="auto"/>
        <w:bottom w:val="none" w:sz="0" w:space="0" w:color="auto"/>
        <w:right w:val="none" w:sz="0" w:space="0" w:color="auto"/>
      </w:divBdr>
    </w:div>
    <w:div w:id="202305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662</Words>
  <Characters>3775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 Yildirimkaya</dc:creator>
  <cp:keywords/>
  <dc:description/>
  <cp:lastModifiedBy>Ozlem Yildirimkaya</cp:lastModifiedBy>
  <cp:revision>7</cp:revision>
  <cp:lastPrinted>2025-01-03T08:09:00Z</cp:lastPrinted>
  <dcterms:created xsi:type="dcterms:W3CDTF">2025-02-13T06:17:00Z</dcterms:created>
  <dcterms:modified xsi:type="dcterms:W3CDTF">2025-02-27T08:12:00Z</dcterms:modified>
</cp:coreProperties>
</file>